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B" w:rsidRPr="000A2B87" w:rsidRDefault="002B76A2" w:rsidP="00562633">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6437384" cy="9098280"/>
            <wp:effectExtent l="19050" t="0" r="1516" b="0"/>
            <wp:docPr id="1" name="Рисунок 1" descr="C:\Users\user\Desktop\титул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скан.JPG"/>
                    <pic:cNvPicPr>
                      <a:picLocks noChangeAspect="1" noChangeArrowheads="1"/>
                    </pic:cNvPicPr>
                  </pic:nvPicPr>
                  <pic:blipFill>
                    <a:blip r:embed="rId5"/>
                    <a:srcRect/>
                    <a:stretch>
                      <a:fillRect/>
                    </a:stretch>
                  </pic:blipFill>
                  <pic:spPr bwMode="auto">
                    <a:xfrm>
                      <a:off x="0" y="0"/>
                      <a:ext cx="6437384" cy="9098280"/>
                    </a:xfrm>
                    <a:prstGeom prst="rect">
                      <a:avLst/>
                    </a:prstGeom>
                    <a:noFill/>
                    <a:ln w="9525">
                      <a:noFill/>
                      <a:miter lim="800000"/>
                      <a:headEnd/>
                      <a:tailEnd/>
                    </a:ln>
                  </pic:spPr>
                </pic:pic>
              </a:graphicData>
            </a:graphic>
          </wp:inline>
        </w:drawing>
      </w:r>
    </w:p>
    <w:tbl>
      <w:tblPr>
        <w:tblW w:w="9600" w:type="dxa"/>
        <w:tblCellMar>
          <w:top w:w="15" w:type="dxa"/>
          <w:left w:w="15" w:type="dxa"/>
          <w:bottom w:w="15" w:type="dxa"/>
          <w:right w:w="15" w:type="dxa"/>
        </w:tblCellMar>
        <w:tblLook w:val="04A0"/>
      </w:tblPr>
      <w:tblGrid>
        <w:gridCol w:w="9600"/>
      </w:tblGrid>
      <w:tr w:rsidR="00C6438B" w:rsidRPr="000A2B87" w:rsidTr="00C6438B">
        <w:tc>
          <w:tcPr>
            <w:tcW w:w="0" w:type="auto"/>
            <w:tcMar>
              <w:top w:w="75" w:type="dxa"/>
              <w:left w:w="75" w:type="dxa"/>
              <w:bottom w:w="75" w:type="dxa"/>
              <w:right w:w="75" w:type="dxa"/>
            </w:tcMar>
            <w:vAlign w:val="center"/>
            <w:hideMark/>
          </w:tcPr>
          <w:p w:rsidR="002B76A2" w:rsidRDefault="002B76A2" w:rsidP="00260B26">
            <w:pPr>
              <w:spacing w:after="0" w:line="240" w:lineRule="auto"/>
              <w:jc w:val="center"/>
              <w:rPr>
                <w:rFonts w:ascii="Times New Roman" w:eastAsia="Times New Roman" w:hAnsi="Times New Roman" w:cs="Times New Roman"/>
                <w:b/>
                <w:bCs/>
                <w:sz w:val="28"/>
                <w:szCs w:val="24"/>
                <w:lang w:eastAsia="ru-RU"/>
              </w:rPr>
            </w:pPr>
          </w:p>
          <w:p w:rsidR="002B76A2" w:rsidRDefault="002B76A2" w:rsidP="00260B26">
            <w:pPr>
              <w:spacing w:after="0" w:line="240" w:lineRule="auto"/>
              <w:jc w:val="center"/>
              <w:rPr>
                <w:rFonts w:ascii="Times New Roman" w:eastAsia="Times New Roman" w:hAnsi="Times New Roman" w:cs="Times New Roman"/>
                <w:b/>
                <w:bCs/>
                <w:sz w:val="28"/>
                <w:szCs w:val="24"/>
                <w:lang w:eastAsia="ru-RU"/>
              </w:rPr>
            </w:pPr>
          </w:p>
          <w:p w:rsidR="002B76A2" w:rsidRDefault="002B76A2" w:rsidP="00260B26">
            <w:pPr>
              <w:spacing w:after="0" w:line="240" w:lineRule="auto"/>
              <w:jc w:val="center"/>
              <w:rPr>
                <w:rFonts w:ascii="Times New Roman" w:eastAsia="Times New Roman" w:hAnsi="Times New Roman" w:cs="Times New Roman"/>
                <w:b/>
                <w:bCs/>
                <w:sz w:val="28"/>
                <w:szCs w:val="24"/>
                <w:lang w:eastAsia="ru-RU"/>
              </w:rPr>
            </w:pPr>
          </w:p>
          <w:p w:rsidR="00260B26" w:rsidRDefault="00C6438B" w:rsidP="00260B26">
            <w:pPr>
              <w:spacing w:after="0" w:line="240" w:lineRule="auto"/>
              <w:jc w:val="center"/>
              <w:rPr>
                <w:rFonts w:ascii="Times New Roman" w:eastAsia="Times New Roman" w:hAnsi="Times New Roman" w:cs="Times New Roman"/>
                <w:b/>
                <w:bCs/>
                <w:sz w:val="28"/>
                <w:szCs w:val="24"/>
                <w:lang w:eastAsia="ru-RU"/>
              </w:rPr>
            </w:pPr>
            <w:r w:rsidRPr="00260B26">
              <w:rPr>
                <w:rFonts w:ascii="Times New Roman" w:eastAsia="Times New Roman" w:hAnsi="Times New Roman" w:cs="Times New Roman"/>
                <w:b/>
                <w:bCs/>
                <w:sz w:val="28"/>
                <w:szCs w:val="24"/>
                <w:lang w:eastAsia="ru-RU"/>
              </w:rPr>
              <w:t>Рабочая программа воспитания обучающихся</w:t>
            </w:r>
          </w:p>
          <w:p w:rsidR="00260B26" w:rsidRDefault="00C6438B" w:rsidP="00260B26">
            <w:pPr>
              <w:spacing w:after="0" w:line="240" w:lineRule="auto"/>
              <w:jc w:val="center"/>
              <w:rPr>
                <w:rFonts w:ascii="Times New Roman" w:eastAsia="Times New Roman" w:hAnsi="Times New Roman" w:cs="Times New Roman"/>
                <w:b/>
                <w:bCs/>
                <w:sz w:val="28"/>
                <w:szCs w:val="24"/>
                <w:lang w:eastAsia="ru-RU"/>
              </w:rPr>
            </w:pPr>
            <w:r w:rsidRPr="00260B26">
              <w:rPr>
                <w:rFonts w:ascii="Times New Roman" w:eastAsia="Times New Roman" w:hAnsi="Times New Roman" w:cs="Times New Roman"/>
                <w:b/>
                <w:bCs/>
                <w:sz w:val="28"/>
                <w:szCs w:val="24"/>
                <w:lang w:eastAsia="ru-RU"/>
              </w:rPr>
              <w:t xml:space="preserve"> на уровне</w:t>
            </w:r>
            <w:r w:rsidR="00840CC6" w:rsidRPr="00260B26">
              <w:rPr>
                <w:rFonts w:ascii="Times New Roman" w:eastAsia="Times New Roman" w:hAnsi="Times New Roman" w:cs="Times New Roman"/>
                <w:b/>
                <w:bCs/>
                <w:sz w:val="28"/>
                <w:szCs w:val="24"/>
                <w:lang w:eastAsia="ru-RU"/>
              </w:rPr>
              <w:t xml:space="preserve"> основного общего образования </w:t>
            </w:r>
          </w:p>
          <w:p w:rsidR="00840CC6" w:rsidRPr="00260B26" w:rsidRDefault="00840CC6" w:rsidP="00260B26">
            <w:pPr>
              <w:spacing w:after="0" w:line="240" w:lineRule="auto"/>
              <w:jc w:val="center"/>
              <w:rPr>
                <w:rFonts w:ascii="Times New Roman" w:eastAsia="Times New Roman" w:hAnsi="Times New Roman" w:cs="Times New Roman"/>
                <w:b/>
                <w:bCs/>
                <w:i/>
                <w:iCs/>
                <w:sz w:val="28"/>
                <w:szCs w:val="24"/>
                <w:shd w:val="clear" w:color="auto" w:fill="FFFFCC"/>
                <w:lang w:eastAsia="ru-RU"/>
              </w:rPr>
            </w:pPr>
            <w:r w:rsidRPr="00260B26">
              <w:rPr>
                <w:rFonts w:ascii="Times New Roman" w:eastAsia="Times New Roman" w:hAnsi="Times New Roman" w:cs="Times New Roman"/>
                <w:b/>
                <w:bCs/>
                <w:sz w:val="28"/>
                <w:szCs w:val="24"/>
                <w:lang w:eastAsia="ru-RU"/>
              </w:rPr>
              <w:t xml:space="preserve"> МБ</w:t>
            </w:r>
            <w:r w:rsidR="00260B26">
              <w:rPr>
                <w:rFonts w:ascii="Times New Roman" w:eastAsia="Times New Roman" w:hAnsi="Times New Roman" w:cs="Times New Roman"/>
                <w:b/>
                <w:bCs/>
                <w:sz w:val="28"/>
                <w:szCs w:val="24"/>
                <w:lang w:eastAsia="ru-RU"/>
              </w:rPr>
              <w:t>О</w:t>
            </w:r>
            <w:r w:rsidR="00784BE0">
              <w:rPr>
                <w:rFonts w:ascii="Times New Roman" w:eastAsia="Times New Roman" w:hAnsi="Times New Roman" w:cs="Times New Roman"/>
                <w:b/>
                <w:bCs/>
                <w:sz w:val="28"/>
                <w:szCs w:val="24"/>
                <w:lang w:eastAsia="ru-RU"/>
              </w:rPr>
              <w:t>У «</w:t>
            </w:r>
            <w:r w:rsidR="00784BE0" w:rsidRPr="00784BE0">
              <w:rPr>
                <w:rFonts w:ascii="Times New Roman" w:eastAsia="Times New Roman" w:hAnsi="Times New Roman" w:cs="Times New Roman"/>
                <w:b/>
                <w:bCs/>
                <w:sz w:val="28"/>
                <w:szCs w:val="24"/>
                <w:lang w:eastAsia="ru-RU"/>
              </w:rPr>
              <w:t>ООШ с</w:t>
            </w:r>
            <w:proofErr w:type="gramStart"/>
            <w:r w:rsidR="00784BE0" w:rsidRPr="00784BE0">
              <w:rPr>
                <w:rFonts w:ascii="Times New Roman" w:eastAsia="Times New Roman" w:hAnsi="Times New Roman" w:cs="Times New Roman"/>
                <w:b/>
                <w:bCs/>
                <w:sz w:val="28"/>
                <w:szCs w:val="24"/>
                <w:lang w:eastAsia="ru-RU"/>
              </w:rPr>
              <w:t>.</w:t>
            </w:r>
            <w:r w:rsidR="00784BE0">
              <w:rPr>
                <w:rFonts w:ascii="Times New Roman" w:eastAsia="Times New Roman" w:hAnsi="Times New Roman" w:cs="Times New Roman"/>
                <w:b/>
                <w:bCs/>
                <w:sz w:val="28"/>
                <w:szCs w:val="24"/>
                <w:lang w:eastAsia="ru-RU"/>
              </w:rPr>
              <w:t>Б</w:t>
            </w:r>
            <w:proofErr w:type="gramEnd"/>
            <w:r w:rsidR="00784BE0">
              <w:rPr>
                <w:rFonts w:ascii="Times New Roman" w:eastAsia="Times New Roman" w:hAnsi="Times New Roman" w:cs="Times New Roman"/>
                <w:b/>
                <w:bCs/>
                <w:sz w:val="28"/>
                <w:szCs w:val="24"/>
                <w:lang w:eastAsia="ru-RU"/>
              </w:rPr>
              <w:t>ольшой Содом Базарно-</w:t>
            </w:r>
            <w:r w:rsidRPr="00260B26">
              <w:rPr>
                <w:rFonts w:ascii="Times New Roman" w:eastAsia="Times New Roman" w:hAnsi="Times New Roman" w:cs="Times New Roman"/>
                <w:b/>
                <w:bCs/>
                <w:sz w:val="28"/>
                <w:szCs w:val="24"/>
                <w:lang w:eastAsia="ru-RU"/>
              </w:rPr>
              <w:t xml:space="preserve"> Карабулак</w:t>
            </w:r>
            <w:r w:rsidR="00784BE0">
              <w:rPr>
                <w:rFonts w:ascii="Times New Roman" w:eastAsia="Times New Roman" w:hAnsi="Times New Roman" w:cs="Times New Roman"/>
                <w:b/>
                <w:bCs/>
                <w:sz w:val="28"/>
                <w:szCs w:val="24"/>
                <w:lang w:eastAsia="ru-RU"/>
              </w:rPr>
              <w:t xml:space="preserve">ского муниципального района </w:t>
            </w:r>
            <w:r w:rsidRPr="00260B26">
              <w:rPr>
                <w:rFonts w:ascii="Times New Roman" w:eastAsia="Times New Roman" w:hAnsi="Times New Roman" w:cs="Times New Roman"/>
                <w:b/>
                <w:bCs/>
                <w:sz w:val="28"/>
                <w:szCs w:val="24"/>
                <w:lang w:eastAsia="ru-RU"/>
              </w:rPr>
              <w:t xml:space="preserve"> Саратовской области»</w:t>
            </w:r>
          </w:p>
          <w:p w:rsidR="00840CC6" w:rsidRPr="000A2B87" w:rsidRDefault="00840CC6" w:rsidP="00562633">
            <w:pPr>
              <w:spacing w:after="0" w:line="240" w:lineRule="auto"/>
              <w:jc w:val="both"/>
              <w:rPr>
                <w:rFonts w:ascii="Times New Roman" w:eastAsia="Times New Roman" w:hAnsi="Times New Roman" w:cs="Times New Roman"/>
                <w:b/>
                <w:bCs/>
                <w:i/>
                <w:iCs/>
                <w:sz w:val="24"/>
                <w:szCs w:val="24"/>
                <w:shd w:val="clear" w:color="auto" w:fill="FFFFCC"/>
                <w:lang w:eastAsia="ru-RU"/>
              </w:rPr>
            </w:pPr>
            <w:r w:rsidRPr="000A2B87">
              <w:rPr>
                <w:rFonts w:ascii="Times New Roman" w:eastAsia="Times New Roman" w:hAnsi="Times New Roman" w:cs="Times New Roman"/>
                <w:b/>
                <w:bCs/>
                <w:i/>
                <w:iCs/>
                <w:sz w:val="24"/>
                <w:szCs w:val="24"/>
                <w:shd w:val="clear" w:color="auto" w:fill="FFFFCC"/>
                <w:lang w:eastAsia="ru-RU"/>
              </w:rPr>
              <w:t xml:space="preserve"> </w:t>
            </w:r>
          </w:p>
          <w:p w:rsidR="00840CC6" w:rsidRPr="000A2B87" w:rsidRDefault="00840CC6" w:rsidP="00260B26">
            <w:pPr>
              <w:spacing w:after="0" w:line="240" w:lineRule="auto"/>
              <w:jc w:val="center"/>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b/>
                <w:bCs/>
                <w:sz w:val="24"/>
                <w:szCs w:val="24"/>
                <w:lang w:eastAsia="ru-RU"/>
              </w:rPr>
              <w:t xml:space="preserve">АНАЛИЗ </w:t>
            </w:r>
            <w:r w:rsidR="00C6438B" w:rsidRPr="000A2B87">
              <w:rPr>
                <w:rFonts w:ascii="Times New Roman" w:eastAsia="Times New Roman" w:hAnsi="Times New Roman" w:cs="Times New Roman"/>
                <w:b/>
                <w:bCs/>
                <w:sz w:val="24"/>
                <w:szCs w:val="24"/>
                <w:lang w:eastAsia="ru-RU"/>
              </w:rPr>
              <w:t> ВОСПИТАТЕЛЬНОГО ПРОЦЕССА  В</w:t>
            </w:r>
            <w:r w:rsidRPr="000A2B87">
              <w:rPr>
                <w:rFonts w:ascii="Times New Roman" w:eastAsia="Times New Roman" w:hAnsi="Times New Roman" w:cs="Times New Roman"/>
                <w:b/>
                <w:bCs/>
                <w:sz w:val="24"/>
                <w:szCs w:val="24"/>
                <w:lang w:eastAsia="ru-RU"/>
              </w:rPr>
              <w:t xml:space="preserve"> </w:t>
            </w:r>
            <w:r w:rsidR="00C6438B" w:rsidRPr="000A2B87">
              <w:rPr>
                <w:rFonts w:ascii="Times New Roman" w:eastAsia="Times New Roman" w:hAnsi="Times New Roman" w:cs="Times New Roman"/>
                <w:b/>
                <w:bCs/>
                <w:sz w:val="24"/>
                <w:szCs w:val="24"/>
                <w:lang w:eastAsia="ru-RU"/>
              </w:rPr>
              <w:t xml:space="preserve"> </w:t>
            </w:r>
            <w:r w:rsidRPr="000A2B87">
              <w:rPr>
                <w:rFonts w:ascii="Times New Roman" w:eastAsia="Times New Roman" w:hAnsi="Times New Roman" w:cs="Times New Roman"/>
                <w:b/>
                <w:bCs/>
                <w:sz w:val="24"/>
                <w:szCs w:val="24"/>
                <w:lang w:eastAsia="ru-RU"/>
              </w:rPr>
              <w:t xml:space="preserve"> ОРГАНИЗАЦИИ</w:t>
            </w:r>
          </w:p>
          <w:p w:rsidR="00C6438B"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w:t>
            </w:r>
            <w:r w:rsidR="00C6438B" w:rsidRPr="000A2B87">
              <w:rPr>
                <w:rFonts w:ascii="Times New Roman" w:eastAsia="Times New Roman" w:hAnsi="Times New Roman" w:cs="Times New Roman"/>
                <w:sz w:val="24"/>
                <w:szCs w:val="24"/>
                <w:lang w:eastAsia="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C6438B" w:rsidRPr="000A2B87" w:rsidRDefault="00C6438B"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соблюдение законности и прав детей и их семей;</w:t>
            </w:r>
          </w:p>
          <w:p w:rsidR="00C6438B" w:rsidRPr="000A2B87" w:rsidRDefault="00C6438B"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соблюдение конфиденциальности информации о ребенке и семье; </w:t>
            </w:r>
          </w:p>
          <w:p w:rsidR="00C6438B" w:rsidRPr="000A2B87" w:rsidRDefault="00C6438B"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создание безопасной и психологически комфортной образовательной</w:t>
            </w:r>
            <w:r w:rsidR="00ED7638" w:rsidRPr="000A2B87">
              <w:rPr>
                <w:rFonts w:ascii="Times New Roman" w:eastAsia="Times New Roman" w:hAnsi="Times New Roman" w:cs="Times New Roman"/>
                <w:sz w:val="24"/>
                <w:szCs w:val="24"/>
                <w:lang w:eastAsia="ru-RU"/>
              </w:rPr>
              <w:t xml:space="preserve"> среды</w:t>
            </w:r>
            <w:r w:rsidRPr="000A2B87">
              <w:rPr>
                <w:rFonts w:ascii="Times New Roman" w:eastAsia="Times New Roman" w:hAnsi="Times New Roman" w:cs="Times New Roman"/>
                <w:sz w:val="24"/>
                <w:szCs w:val="24"/>
                <w:lang w:eastAsia="ru-RU"/>
              </w:rPr>
              <w:t>;</w:t>
            </w:r>
          </w:p>
          <w:p w:rsidR="00C6438B" w:rsidRPr="000A2B87" w:rsidRDefault="00ED7638"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создание детских </w:t>
            </w:r>
            <w:r w:rsidR="00C6438B" w:rsidRPr="000A2B87">
              <w:rPr>
                <w:rFonts w:ascii="Times New Roman" w:eastAsia="Times New Roman" w:hAnsi="Times New Roman" w:cs="Times New Roman"/>
                <w:sz w:val="24"/>
                <w:szCs w:val="24"/>
                <w:lang w:eastAsia="ru-RU"/>
              </w:rPr>
              <w:t>объединений;</w:t>
            </w:r>
          </w:p>
          <w:p w:rsidR="00C6438B" w:rsidRPr="000A2B87" w:rsidRDefault="00C6438B"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проведение КТД;</w:t>
            </w:r>
          </w:p>
          <w:p w:rsidR="00C6438B" w:rsidRPr="000A2B87" w:rsidRDefault="00C6438B" w:rsidP="0056263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системность, целесообразность и оригинальность воспитательных мероприятий. </w:t>
            </w:r>
          </w:p>
          <w:p w:rsidR="00840CC6" w:rsidRPr="000A2B87" w:rsidRDefault="00840CC6" w:rsidP="00562633">
            <w:pPr>
              <w:spacing w:after="0" w:line="240" w:lineRule="auto"/>
              <w:ind w:left="270"/>
              <w:jc w:val="both"/>
              <w:rPr>
                <w:rFonts w:ascii="Times New Roman" w:eastAsia="Times New Roman" w:hAnsi="Times New Roman" w:cs="Times New Roman"/>
                <w:sz w:val="24"/>
                <w:szCs w:val="24"/>
                <w:lang w:eastAsia="ru-RU"/>
              </w:rPr>
            </w:pPr>
          </w:p>
          <w:p w:rsidR="00ED7638"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(олимпиады, интеллектуальные марафоны,  деловые игры, открытые уроки и мероприятия).</w:t>
            </w:r>
          </w:p>
          <w:p w:rsidR="00ED7638"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Другая подсистема воспитательной системы –</w:t>
            </w:r>
            <w:r w:rsidR="00784BE0">
              <w:rPr>
                <w:rFonts w:ascii="Times New Roman" w:eastAsia="Times New Roman" w:hAnsi="Times New Roman" w:cs="Times New Roman"/>
                <w:sz w:val="24"/>
                <w:szCs w:val="24"/>
                <w:lang w:eastAsia="ru-RU"/>
              </w:rPr>
              <w:t xml:space="preserve"> </w:t>
            </w:r>
            <w:r w:rsidRPr="000A2B87">
              <w:rPr>
                <w:rFonts w:ascii="Times New Roman" w:eastAsia="Times New Roman" w:hAnsi="Times New Roman" w:cs="Times New Roman"/>
                <w:sz w:val="24"/>
                <w:szCs w:val="24"/>
                <w:lang w:eastAsia="ru-RU"/>
              </w:rPr>
              <w:t>внеклассная и внеурочная деятельность учащихся совместно с педагогами (классные часы,</w:t>
            </w:r>
            <w:r w:rsidR="00784BE0">
              <w:rPr>
                <w:rFonts w:ascii="Times New Roman" w:eastAsia="Times New Roman" w:hAnsi="Times New Roman" w:cs="Times New Roman"/>
                <w:sz w:val="24"/>
                <w:szCs w:val="24"/>
                <w:lang w:eastAsia="ru-RU"/>
              </w:rPr>
              <w:t xml:space="preserve"> </w:t>
            </w:r>
            <w:r w:rsidRPr="000A2B87">
              <w:rPr>
                <w:rFonts w:ascii="Times New Roman" w:eastAsia="Times New Roman" w:hAnsi="Times New Roman" w:cs="Times New Roman"/>
                <w:sz w:val="24"/>
                <w:szCs w:val="24"/>
                <w:lang w:eastAsia="ru-RU"/>
              </w:rPr>
              <w:t>различные конкурсы, внеурочные мероприятия, спортивные соревнования, вечера и т.д.)</w:t>
            </w:r>
          </w:p>
          <w:p w:rsidR="00ED7638"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Следующая подсистема - дополнительное образование в школе и вне еѐ.</w:t>
            </w:r>
          </w:p>
          <w:p w:rsidR="00ED7638"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Четвѐртая подсистема – семья, социум.</w:t>
            </w:r>
          </w:p>
          <w:p w:rsidR="00ED7638" w:rsidRPr="000A2B87" w:rsidRDefault="00ED7638"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FF258D" w:rsidRPr="00260B26"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Концепция воспитательной системы школы выстраивается с ориентацией </w:t>
            </w:r>
            <w:r w:rsidR="00130B26">
              <w:rPr>
                <w:rFonts w:ascii="Times New Roman" w:eastAsia="Times New Roman" w:hAnsi="Times New Roman" w:cs="Times New Roman"/>
                <w:sz w:val="24"/>
                <w:szCs w:val="24"/>
                <w:lang w:eastAsia="ru-RU"/>
              </w:rPr>
              <w:t>на</w:t>
            </w:r>
            <w:r w:rsidR="00784BE0">
              <w:rPr>
                <w:rFonts w:ascii="Times New Roman" w:eastAsia="Times New Roman" w:hAnsi="Times New Roman" w:cs="Times New Roman"/>
                <w:sz w:val="24"/>
                <w:szCs w:val="24"/>
                <w:lang w:eastAsia="ru-RU"/>
              </w:rPr>
              <w:t xml:space="preserve"> </w:t>
            </w:r>
            <w:r w:rsidR="00FF258D" w:rsidRPr="00260B26">
              <w:rPr>
                <w:rFonts w:ascii="Times New Roman" w:eastAsia="Times New Roman" w:hAnsi="Times New Roman" w:cs="Times New Roman"/>
                <w:sz w:val="24"/>
                <w:szCs w:val="24"/>
                <w:lang w:eastAsia="ru-RU"/>
              </w:rPr>
              <w:t>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Принципы:</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1. Преемственность</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2. </w:t>
            </w:r>
            <w:proofErr w:type="spellStart"/>
            <w:r w:rsidRPr="000A2B87">
              <w:rPr>
                <w:rFonts w:ascii="Times New Roman" w:eastAsia="Times New Roman" w:hAnsi="Times New Roman" w:cs="Times New Roman"/>
                <w:sz w:val="24"/>
                <w:szCs w:val="24"/>
                <w:lang w:eastAsia="ru-RU"/>
              </w:rPr>
              <w:t>Гуманизация</w:t>
            </w:r>
            <w:proofErr w:type="spellEnd"/>
            <w:r w:rsidRPr="000A2B87">
              <w:rPr>
                <w:rFonts w:ascii="Times New Roman" w:eastAsia="Times New Roman" w:hAnsi="Times New Roman" w:cs="Times New Roman"/>
                <w:sz w:val="24"/>
                <w:szCs w:val="24"/>
                <w:lang w:eastAsia="ru-RU"/>
              </w:rPr>
              <w:t xml:space="preserve"> и демократизация воспитательных отношений</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3. Личностно-ориентированный подход</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4. Развитие творческого потенциала</w:t>
            </w:r>
          </w:p>
          <w:p w:rsidR="006C2A49"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5. Профориентация </w:t>
            </w:r>
            <w:proofErr w:type="gramStart"/>
            <w:r w:rsidRPr="000A2B87">
              <w:rPr>
                <w:rFonts w:ascii="Times New Roman" w:eastAsia="Times New Roman" w:hAnsi="Times New Roman" w:cs="Times New Roman"/>
                <w:sz w:val="24"/>
                <w:szCs w:val="24"/>
                <w:lang w:eastAsia="ru-RU"/>
              </w:rPr>
              <w:t>обучающихся</w:t>
            </w:r>
            <w:proofErr w:type="gramEnd"/>
          </w:p>
          <w:p w:rsidR="00106873" w:rsidRPr="000A2B87" w:rsidRDefault="00106873" w:rsidP="00562633">
            <w:pPr>
              <w:spacing w:after="0" w:line="240" w:lineRule="auto"/>
              <w:jc w:val="both"/>
              <w:rPr>
                <w:rFonts w:ascii="Times New Roman" w:eastAsia="Times New Roman" w:hAnsi="Times New Roman" w:cs="Times New Roman"/>
                <w:sz w:val="24"/>
                <w:szCs w:val="24"/>
                <w:lang w:eastAsia="ru-RU"/>
              </w:rPr>
            </w:pP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Средства реализации:</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1. Управление</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2. Педагогические технологии</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3. Развитие системы взаимодействия внутри ОО</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4. Развитие системообразующей деятельности</w:t>
            </w:r>
          </w:p>
          <w:p w:rsidR="006C2A49" w:rsidRPr="000A2B87"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lastRenderedPageBreak/>
              <w:t>5. Организация межведомственного и сетевого взаимодействия</w:t>
            </w:r>
          </w:p>
          <w:p w:rsidR="006C2A49" w:rsidRDefault="006C2A4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6. Интеграция общего и дополнительного образования</w:t>
            </w:r>
          </w:p>
          <w:p w:rsidR="00106873" w:rsidRPr="000A2B87" w:rsidRDefault="00106873" w:rsidP="00562633">
            <w:pPr>
              <w:spacing w:after="0" w:line="240" w:lineRule="auto"/>
              <w:jc w:val="both"/>
              <w:rPr>
                <w:rFonts w:ascii="Times New Roman" w:eastAsia="Times New Roman" w:hAnsi="Times New Roman" w:cs="Times New Roman"/>
                <w:sz w:val="24"/>
                <w:szCs w:val="24"/>
                <w:lang w:eastAsia="ru-RU"/>
              </w:rPr>
            </w:pPr>
          </w:p>
          <w:p w:rsidR="00106873" w:rsidRPr="00496224" w:rsidRDefault="00106873" w:rsidP="00106873">
            <w:pPr>
              <w:pStyle w:val="normal"/>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Сильные стороны школьной системы воспитания</w:t>
            </w:r>
          </w:p>
          <w:p w:rsidR="00742606" w:rsidRDefault="00106873" w:rsidP="00496224">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t xml:space="preserve">Гражданско-патриотическое воспитание осуществляется на основе программы патриотического воспитания, </w:t>
            </w:r>
          </w:p>
          <w:p w:rsidR="00742606" w:rsidRPr="00742606" w:rsidRDefault="00742606" w:rsidP="00496224">
            <w:pPr>
              <w:pStyle w:val="a3"/>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06873" w:rsidRPr="00496224">
              <w:rPr>
                <w:rFonts w:ascii="Times New Roman" w:eastAsia="Times New Roman" w:hAnsi="Times New Roman" w:cs="Times New Roman"/>
                <w:sz w:val="24"/>
                <w:szCs w:val="24"/>
                <w:lang w:eastAsia="ru-RU"/>
              </w:rPr>
              <w:t>оздана система повышения компетенции родителей (законных представителей) в вопросах семейных отношений, воспитания детей.</w:t>
            </w:r>
            <w:r w:rsidR="00106873">
              <w:t xml:space="preserve"> </w:t>
            </w:r>
          </w:p>
          <w:p w:rsidR="00106873" w:rsidRDefault="00106873" w:rsidP="00496224">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t>Осуществлен переход на систему персонифицированного дополнительного образования детей.</w:t>
            </w:r>
          </w:p>
          <w:p w:rsidR="00496224" w:rsidRDefault="00496224" w:rsidP="00496224">
            <w:pPr>
              <w:pStyle w:val="a3"/>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Ведется систематическая работа по сохранению и школьных традиций.</w:t>
            </w:r>
          </w:p>
          <w:p w:rsidR="004467DB" w:rsidRPr="004467DB" w:rsidRDefault="004467DB" w:rsidP="004467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t>Активно развивается волонтерское движение.</w:t>
            </w:r>
            <w:r>
              <w:t xml:space="preserve"> </w:t>
            </w:r>
          </w:p>
          <w:p w:rsidR="00742606" w:rsidRDefault="00742606" w:rsidP="00106873">
            <w:pPr>
              <w:pStyle w:val="normal"/>
              <w:spacing w:line="240" w:lineRule="auto"/>
              <w:ind w:firstLine="709"/>
              <w:jc w:val="both"/>
              <w:rPr>
                <w:rFonts w:ascii="Times New Roman" w:eastAsia="Times New Roman" w:hAnsi="Times New Roman" w:cs="Times New Roman"/>
                <w:i/>
                <w:color w:val="222222"/>
                <w:sz w:val="24"/>
                <w:szCs w:val="28"/>
                <w:highlight w:val="white"/>
              </w:rPr>
            </w:pPr>
          </w:p>
          <w:p w:rsidR="00106873" w:rsidRDefault="00106873" w:rsidP="00106873">
            <w:pPr>
              <w:pStyle w:val="normal"/>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 xml:space="preserve">Слабые стороны </w:t>
            </w:r>
            <w:r w:rsidR="00496224" w:rsidRPr="00496224">
              <w:rPr>
                <w:rFonts w:ascii="Times New Roman" w:eastAsia="Times New Roman" w:hAnsi="Times New Roman" w:cs="Times New Roman"/>
                <w:i/>
                <w:color w:val="222222"/>
                <w:sz w:val="24"/>
                <w:szCs w:val="28"/>
                <w:highlight w:val="white"/>
              </w:rPr>
              <w:t>школьной</w:t>
            </w:r>
            <w:r w:rsidRPr="00496224">
              <w:rPr>
                <w:rFonts w:ascii="Times New Roman" w:eastAsia="Times New Roman" w:hAnsi="Times New Roman" w:cs="Times New Roman"/>
                <w:i/>
                <w:color w:val="222222"/>
                <w:sz w:val="24"/>
                <w:szCs w:val="28"/>
                <w:highlight w:val="white"/>
              </w:rPr>
              <w:t xml:space="preserve"> системы воспитания</w:t>
            </w:r>
          </w:p>
          <w:p w:rsidR="00742606" w:rsidRPr="00496224" w:rsidRDefault="00742606" w:rsidP="00742606">
            <w:pPr>
              <w:pStyle w:val="normal"/>
              <w:spacing w:line="240" w:lineRule="auto"/>
              <w:jc w:val="both"/>
              <w:rPr>
                <w:rFonts w:ascii="Times New Roman" w:eastAsia="Times New Roman" w:hAnsi="Times New Roman" w:cs="Times New Roman"/>
                <w:i/>
                <w:color w:val="222222"/>
                <w:sz w:val="24"/>
                <w:szCs w:val="28"/>
                <w:highlight w:val="white"/>
              </w:rPr>
            </w:pPr>
          </w:p>
          <w:p w:rsidR="00496224" w:rsidRDefault="00496224" w:rsidP="00496224">
            <w:pPr>
              <w:pStyle w:val="normal"/>
              <w:numPr>
                <w:ilvl w:val="0"/>
                <w:numId w:val="44"/>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 xml:space="preserve">Недостаточное развитие  школьного и классного </w:t>
            </w:r>
            <w:r w:rsidR="004467DB">
              <w:rPr>
                <w:rFonts w:ascii="Times New Roman" w:eastAsia="Times New Roman" w:hAnsi="Times New Roman" w:cs="Times New Roman"/>
                <w:color w:val="222222"/>
                <w:sz w:val="24"/>
                <w:szCs w:val="28"/>
              </w:rPr>
              <w:t>самоуправления.</w:t>
            </w:r>
          </w:p>
          <w:p w:rsidR="00496224" w:rsidRPr="00496224" w:rsidRDefault="00496224" w:rsidP="00496224">
            <w:pPr>
              <w:pStyle w:val="normal"/>
              <w:numPr>
                <w:ilvl w:val="0"/>
                <w:numId w:val="44"/>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Диагностика и мониторинг в сфере воспитания нуждаются в</w:t>
            </w:r>
            <w:r w:rsidR="004467DB">
              <w:rPr>
                <w:rFonts w:ascii="Times New Roman" w:eastAsia="Times New Roman" w:hAnsi="Times New Roman" w:cs="Times New Roman"/>
                <w:color w:val="222222"/>
                <w:sz w:val="24"/>
                <w:szCs w:val="28"/>
              </w:rPr>
              <w:t xml:space="preserve"> </w:t>
            </w:r>
            <w:r>
              <w:rPr>
                <w:rFonts w:ascii="Times New Roman" w:eastAsia="Times New Roman" w:hAnsi="Times New Roman" w:cs="Times New Roman"/>
                <w:color w:val="222222"/>
                <w:sz w:val="24"/>
                <w:szCs w:val="28"/>
              </w:rPr>
              <w:t>доработке</w:t>
            </w:r>
            <w:r w:rsidRPr="00496224">
              <w:rPr>
                <w:rFonts w:ascii="Times New Roman" w:eastAsia="Times New Roman" w:hAnsi="Times New Roman" w:cs="Times New Roman"/>
                <w:color w:val="222222"/>
                <w:sz w:val="24"/>
                <w:szCs w:val="28"/>
              </w:rPr>
              <w:t>.</w:t>
            </w:r>
          </w:p>
          <w:p w:rsidR="00496224" w:rsidRPr="00496224" w:rsidRDefault="00496224" w:rsidP="00496224">
            <w:pPr>
              <w:pStyle w:val="normal"/>
              <w:numPr>
                <w:ilvl w:val="0"/>
                <w:numId w:val="44"/>
              </w:numPr>
              <w:spacing w:line="240" w:lineRule="auto"/>
              <w:jc w:val="both"/>
              <w:rPr>
                <w:rFonts w:ascii="Times New Roman" w:eastAsia="Times New Roman" w:hAnsi="Times New Roman" w:cs="Times New Roman"/>
                <w:color w:val="222222"/>
                <w:sz w:val="24"/>
                <w:szCs w:val="28"/>
                <w:highlight w:val="white"/>
              </w:rPr>
            </w:pPr>
            <w:r w:rsidRPr="00496224">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106873" w:rsidRPr="000A2B87" w:rsidRDefault="00106873" w:rsidP="00562633">
            <w:pPr>
              <w:spacing w:after="0" w:line="240" w:lineRule="auto"/>
              <w:jc w:val="both"/>
              <w:rPr>
                <w:rFonts w:ascii="Times New Roman" w:eastAsia="Times New Roman" w:hAnsi="Times New Roman" w:cs="Times New Roman"/>
                <w:sz w:val="24"/>
                <w:szCs w:val="24"/>
                <w:lang w:eastAsia="ru-RU"/>
              </w:rPr>
            </w:pPr>
          </w:p>
          <w:p w:rsidR="00130B26" w:rsidRDefault="00130B26" w:rsidP="00562633">
            <w:pPr>
              <w:spacing w:after="0" w:line="240" w:lineRule="auto"/>
              <w:jc w:val="both"/>
              <w:rPr>
                <w:rFonts w:ascii="Times New Roman" w:eastAsia="Times New Roman" w:hAnsi="Times New Roman" w:cs="Times New Roman"/>
                <w:b/>
                <w:bCs/>
                <w:sz w:val="24"/>
                <w:szCs w:val="24"/>
                <w:lang w:eastAsia="ru-RU"/>
              </w:rPr>
            </w:pPr>
          </w:p>
          <w:p w:rsidR="00C6438B" w:rsidRDefault="00C6438B" w:rsidP="00260B26">
            <w:pPr>
              <w:spacing w:after="0" w:line="240" w:lineRule="auto"/>
              <w:jc w:val="center"/>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b/>
                <w:bCs/>
                <w:sz w:val="24"/>
                <w:szCs w:val="24"/>
                <w:lang w:eastAsia="ru-RU"/>
              </w:rPr>
              <w:t>ЦЕЛЬ И ЗАДАЧИ ВОСПИТАНИЯ</w:t>
            </w:r>
          </w:p>
          <w:p w:rsidR="00260B26" w:rsidRPr="000A2B87" w:rsidRDefault="00260B26" w:rsidP="00260B26">
            <w:pPr>
              <w:spacing w:after="0" w:line="240" w:lineRule="auto"/>
              <w:jc w:val="center"/>
              <w:rPr>
                <w:rFonts w:ascii="Times New Roman" w:eastAsia="Times New Roman" w:hAnsi="Times New Roman" w:cs="Times New Roman"/>
                <w:b/>
                <w:bCs/>
                <w:sz w:val="24"/>
                <w:szCs w:val="24"/>
                <w:lang w:eastAsia="ru-RU"/>
              </w:rPr>
            </w:pPr>
          </w:p>
          <w:p w:rsidR="00FF258D" w:rsidRPr="000A2B87" w:rsidRDefault="00FF258D" w:rsidP="00562633">
            <w:pPr>
              <w:spacing w:after="0" w:line="240" w:lineRule="auto"/>
              <w:ind w:firstLine="709"/>
              <w:jc w:val="both"/>
              <w:rPr>
                <w:rFonts w:ascii="Times New Roman" w:hAnsi="Times New Roman" w:cs="Times New Roman"/>
                <w:sz w:val="24"/>
                <w:szCs w:val="24"/>
              </w:rPr>
            </w:pPr>
            <w:r w:rsidRPr="000A2B87">
              <w:rPr>
                <w:rFonts w:ascii="Times New Roman" w:hAnsi="Times New Roman" w:cs="Times New Roman"/>
                <w:sz w:val="24"/>
                <w:szCs w:val="24"/>
              </w:rPr>
              <w:t xml:space="preserve">В соответствии с пунктом 2 статьи 2 Федерального закона от 29.12.2012 N 273-ФЗ "Об образовании в Российской Федерации" для организаций, осуществляющих образовательную деятельность, воспитание определено как деятельность, направленная на развитие личности, создание условий для самоопределения и </w:t>
            </w:r>
            <w:proofErr w:type="gramStart"/>
            <w:r w:rsidRPr="000A2B87">
              <w:rPr>
                <w:rFonts w:ascii="Times New Roman" w:hAnsi="Times New Roman" w:cs="Times New Roman"/>
                <w:sz w:val="24"/>
                <w:szCs w:val="24"/>
              </w:rPr>
              <w:t>социализации</w:t>
            </w:r>
            <w:proofErr w:type="gramEnd"/>
            <w:r w:rsidRPr="000A2B87">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w:t>
            </w:r>
            <w:proofErr w:type="gramStart"/>
            <w:r w:rsidRPr="000A2B87">
              <w:rPr>
                <w:rFonts w:ascii="Times New Roman" w:hAnsi="Times New Roman" w:cs="Times New Roman"/>
                <w:sz w:val="24"/>
                <w:szCs w:val="24"/>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r w:rsidRPr="000A2B87">
              <w:rPr>
                <w:rFonts w:ascii="Times New Roman" w:hAnsi="Times New Roman" w:cs="Times New Roman"/>
                <w:sz w:val="24"/>
                <w:szCs w:val="24"/>
              </w:rPr>
              <w:t xml:space="preserve"> Учитывая закономерности этапов психического развития и формирования личности, различия «портрета выпускника начальной школы» (п. 8 ФГОС НОО) и «портрета выпускника основной школы» (п. 6 ФГОС ООО), цели воспитания отражают связь между разнообразными уровнями развития, воспитания и обучения ребенка и в преемственности при переходе с одного уровня образования на другой. </w:t>
            </w:r>
          </w:p>
          <w:p w:rsidR="00FF258D" w:rsidRPr="000A2B87" w:rsidRDefault="00FF258D" w:rsidP="00562633">
            <w:pPr>
              <w:spacing w:after="0" w:line="240" w:lineRule="auto"/>
              <w:ind w:firstLine="709"/>
              <w:jc w:val="both"/>
              <w:rPr>
                <w:rFonts w:ascii="Times New Roman" w:hAnsi="Times New Roman" w:cs="Times New Roman"/>
                <w:sz w:val="24"/>
                <w:szCs w:val="24"/>
              </w:rPr>
            </w:pPr>
            <w:r w:rsidRPr="000A2B87">
              <w:rPr>
                <w:rFonts w:ascii="Times New Roman" w:hAnsi="Times New Roman" w:cs="Times New Roman"/>
                <w:b/>
                <w:sz w:val="24"/>
                <w:szCs w:val="24"/>
              </w:rPr>
              <w:t>Цель:</w:t>
            </w:r>
            <w:r w:rsidRPr="000A2B87">
              <w:rPr>
                <w:rFonts w:ascii="Times New Roman" w:hAnsi="Times New Roman" w:cs="Times New Roman"/>
                <w:sz w:val="24"/>
                <w:szCs w:val="24"/>
              </w:rPr>
              <w:t xml:space="preserve"> развитие личности, создание условий для самоопределения и </w:t>
            </w:r>
            <w:proofErr w:type="gramStart"/>
            <w:r w:rsidRPr="000A2B87">
              <w:rPr>
                <w:rFonts w:ascii="Times New Roman" w:hAnsi="Times New Roman" w:cs="Times New Roman"/>
                <w:sz w:val="24"/>
                <w:szCs w:val="24"/>
              </w:rPr>
              <w:t>социализации</w:t>
            </w:r>
            <w:proofErr w:type="gramEnd"/>
            <w:r w:rsidRPr="000A2B87">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основ гражданственности, уважения к памяти защитников Отечества и подвигам Героев Отечества, человеку труда и старшему поколению, взаимного уважения, бережного отношения к природе и окружающей среде.</w:t>
            </w:r>
          </w:p>
          <w:p w:rsidR="00F534B9" w:rsidRPr="000A2B87" w:rsidRDefault="00F534B9" w:rsidP="00562633">
            <w:pPr>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96224" w:rsidRDefault="00C6438B" w:rsidP="00562633">
            <w:pPr>
              <w:spacing w:after="0" w:line="240" w:lineRule="auto"/>
              <w:jc w:val="both"/>
              <w:rPr>
                <w:rFonts w:ascii="Times New Roman" w:hAnsi="Times New Roman" w:cs="Times New Roman"/>
                <w:sz w:val="24"/>
                <w:szCs w:val="24"/>
              </w:rPr>
            </w:pPr>
            <w:r w:rsidRPr="000A2B87">
              <w:rPr>
                <w:rFonts w:ascii="Times New Roman" w:eastAsia="Times New Roman" w:hAnsi="Times New Roman" w:cs="Times New Roman"/>
                <w:sz w:val="24"/>
                <w:szCs w:val="24"/>
                <w:lang w:eastAsia="ru-RU"/>
              </w:rPr>
              <w:lastRenderedPageBreak/>
              <w:t>Педагоги школы планируют достижение воспитательной цели через решение </w:t>
            </w:r>
            <w:r w:rsidRPr="00496224">
              <w:rPr>
                <w:rFonts w:ascii="Times New Roman" w:eastAsia="Times New Roman" w:hAnsi="Times New Roman" w:cs="Times New Roman"/>
                <w:b/>
                <w:sz w:val="24"/>
                <w:szCs w:val="24"/>
                <w:lang w:eastAsia="ru-RU"/>
              </w:rPr>
              <w:t>воспитательных задач:</w:t>
            </w:r>
            <w:r w:rsidR="00F534B9" w:rsidRPr="000A2B87">
              <w:rPr>
                <w:rFonts w:ascii="Times New Roman" w:hAnsi="Times New Roman" w:cs="Times New Roman"/>
                <w:sz w:val="24"/>
                <w:szCs w:val="24"/>
              </w:rPr>
              <w:t xml:space="preserve"> </w:t>
            </w:r>
          </w:p>
          <w:p w:rsidR="00F534B9" w:rsidRPr="000A2B87" w:rsidRDefault="00F534B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w:t>
            </w:r>
            <w:r w:rsidRPr="000A2B87">
              <w:rPr>
                <w:rFonts w:ascii="Times New Roman" w:eastAsia="Times New Roman" w:hAnsi="Times New Roman" w:cs="Times New Roman"/>
                <w:sz w:val="24"/>
                <w:szCs w:val="24"/>
                <w:lang w:eastAsia="ru-RU"/>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организовывать </w:t>
            </w:r>
            <w:proofErr w:type="spellStart"/>
            <w:r w:rsidRPr="000A2B87">
              <w:rPr>
                <w:rFonts w:ascii="Times New Roman" w:eastAsia="Times New Roman" w:hAnsi="Times New Roman" w:cs="Times New Roman"/>
                <w:sz w:val="24"/>
                <w:szCs w:val="24"/>
                <w:lang w:eastAsia="ru-RU"/>
              </w:rPr>
              <w:t>профориентационную</w:t>
            </w:r>
            <w:proofErr w:type="spellEnd"/>
            <w:r w:rsidRPr="000A2B87">
              <w:rPr>
                <w:rFonts w:ascii="Times New Roman" w:eastAsia="Times New Roman" w:hAnsi="Times New Roman" w:cs="Times New Roman"/>
                <w:sz w:val="24"/>
                <w:szCs w:val="24"/>
                <w:lang w:eastAsia="ru-RU"/>
              </w:rPr>
              <w:t xml:space="preserve"> работу со школьниками;</w:t>
            </w:r>
          </w:p>
          <w:p w:rsidR="00F534B9"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1138F6"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C6438B" w:rsidRPr="000A2B87" w:rsidRDefault="00F534B9" w:rsidP="00562633">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138F6" w:rsidRPr="000A2B87" w:rsidRDefault="001138F6" w:rsidP="00562633">
            <w:pPr>
              <w:pStyle w:val="a3"/>
              <w:numPr>
                <w:ilvl w:val="0"/>
                <w:numId w:val="27"/>
              </w:numPr>
              <w:spacing w:after="0"/>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Организовывать  волонтерскую деятельность  и привлечь   к ней школьников для освоения ими новых видов социально значимой деятельности</w:t>
            </w:r>
          </w:p>
          <w:p w:rsidR="00DB517A" w:rsidRPr="00562633" w:rsidRDefault="001138F6" w:rsidP="00562633">
            <w:pPr>
              <w:pStyle w:val="a3"/>
              <w:numPr>
                <w:ilvl w:val="0"/>
                <w:numId w:val="27"/>
              </w:numPr>
              <w:spacing w:after="0"/>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Через музейную педагогику развивать коммуникативные  способности, навыки исследовательской работы</w:t>
            </w:r>
            <w:proofErr w:type="gramStart"/>
            <w:r w:rsidRPr="000A2B87">
              <w:rPr>
                <w:rFonts w:ascii="Times New Roman" w:eastAsia="Times New Roman" w:hAnsi="Times New Roman" w:cs="Times New Roman"/>
                <w:sz w:val="24"/>
                <w:szCs w:val="24"/>
                <w:lang w:eastAsia="ru-RU"/>
              </w:rPr>
              <w:t xml:space="preserve"> ,</w:t>
            </w:r>
            <w:proofErr w:type="gramEnd"/>
            <w:r w:rsidRPr="000A2B87">
              <w:rPr>
                <w:rFonts w:ascii="Times New Roman" w:eastAsia="Times New Roman" w:hAnsi="Times New Roman" w:cs="Times New Roman"/>
                <w:sz w:val="24"/>
                <w:szCs w:val="24"/>
                <w:lang w:eastAsia="ru-RU"/>
              </w:rPr>
              <w:t>творческих способностей обучающихся, ф</w:t>
            </w:r>
            <w:r w:rsidR="00DB517A" w:rsidRPr="000A2B87">
              <w:rPr>
                <w:rFonts w:ascii="Times New Roman" w:eastAsia="Times New Roman" w:hAnsi="Times New Roman" w:cs="Times New Roman"/>
                <w:sz w:val="24"/>
                <w:szCs w:val="24"/>
                <w:lang w:eastAsia="ru-RU"/>
              </w:rPr>
              <w:t>ормировать  детско-взрослую</w:t>
            </w:r>
            <w:r w:rsidR="002B5EED" w:rsidRPr="000A2B87">
              <w:rPr>
                <w:rFonts w:ascii="Times New Roman" w:eastAsia="Times New Roman" w:hAnsi="Times New Roman" w:cs="Times New Roman"/>
                <w:sz w:val="24"/>
                <w:szCs w:val="24"/>
                <w:lang w:eastAsia="ru-RU"/>
              </w:rPr>
              <w:t xml:space="preserve"> совместную</w:t>
            </w:r>
            <w:r w:rsidR="00DB517A" w:rsidRPr="000A2B87">
              <w:rPr>
                <w:rFonts w:ascii="Times New Roman" w:eastAsia="Times New Roman" w:hAnsi="Times New Roman" w:cs="Times New Roman"/>
                <w:sz w:val="24"/>
                <w:szCs w:val="24"/>
                <w:lang w:eastAsia="ru-RU"/>
              </w:rPr>
              <w:t xml:space="preserve"> деятельности</w:t>
            </w:r>
            <w:r w:rsidRPr="000A2B87">
              <w:rPr>
                <w:rFonts w:ascii="Times New Roman" w:eastAsia="Times New Roman" w:hAnsi="Times New Roman" w:cs="Times New Roman"/>
                <w:sz w:val="24"/>
                <w:szCs w:val="24"/>
                <w:lang w:eastAsia="ru-RU"/>
              </w:rPr>
              <w:t xml:space="preserve"> на материале музейной практики.</w:t>
            </w:r>
          </w:p>
          <w:p w:rsidR="00496224" w:rsidRDefault="00DB517A" w:rsidP="00562633">
            <w:pPr>
              <w:spacing w:after="0" w:line="240" w:lineRule="auto"/>
              <w:jc w:val="both"/>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b/>
                <w:bCs/>
                <w:sz w:val="24"/>
                <w:szCs w:val="24"/>
                <w:lang w:eastAsia="ru-RU"/>
              </w:rPr>
              <w:t xml:space="preserve">                        </w:t>
            </w:r>
          </w:p>
          <w:p w:rsidR="00C6438B" w:rsidRPr="000A2B87" w:rsidRDefault="00C6438B" w:rsidP="00496224">
            <w:pPr>
              <w:spacing w:after="0" w:line="240" w:lineRule="auto"/>
              <w:jc w:val="center"/>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b/>
                <w:bCs/>
                <w:sz w:val="24"/>
                <w:szCs w:val="24"/>
                <w:lang w:eastAsia="ru-RU"/>
              </w:rPr>
              <w:t>ВИДЫ, ФОРМЫ И СОДЕРЖАНИЕ ДЕЯТЕЛЬНОСТИ</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w:t>
            </w:r>
          </w:p>
          <w:p w:rsidR="00C6438B" w:rsidRPr="00260B26" w:rsidRDefault="00C6438B" w:rsidP="00562633">
            <w:pPr>
              <w:spacing w:after="0" w:line="240" w:lineRule="auto"/>
              <w:jc w:val="center"/>
              <w:rPr>
                <w:rFonts w:ascii="Times New Roman" w:eastAsia="Times New Roman" w:hAnsi="Times New Roman" w:cs="Times New Roman"/>
                <w:sz w:val="28"/>
                <w:szCs w:val="24"/>
                <w:lang w:eastAsia="ru-RU"/>
              </w:rPr>
            </w:pPr>
            <w:r w:rsidRPr="00260B26">
              <w:rPr>
                <w:rFonts w:ascii="Times New Roman" w:eastAsia="Times New Roman" w:hAnsi="Times New Roman" w:cs="Times New Roman"/>
                <w:b/>
                <w:bCs/>
                <w:sz w:val="28"/>
                <w:szCs w:val="24"/>
                <w:lang w:eastAsia="ru-RU"/>
              </w:rPr>
              <w:t>Модуль «Ключевые общешкольные дела»</w:t>
            </w:r>
          </w:p>
          <w:p w:rsidR="00260B26"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w:t>
            </w:r>
          </w:p>
          <w:p w:rsidR="00F534B9" w:rsidRPr="000A2B87" w:rsidRDefault="00F534B9" w:rsidP="00562633">
            <w:pPr>
              <w:spacing w:after="0" w:line="240" w:lineRule="auto"/>
              <w:ind w:firstLine="34"/>
              <w:jc w:val="both"/>
              <w:rPr>
                <w:rFonts w:ascii="Times New Roman" w:hAnsi="Times New Roman" w:cs="Times New Roman"/>
                <w:sz w:val="24"/>
                <w:szCs w:val="24"/>
              </w:rPr>
            </w:pPr>
            <w:r w:rsidRPr="000A2B87">
              <w:rPr>
                <w:rFonts w:ascii="Times New Roman" w:eastAsia="Times New Roman" w:hAnsi="Times New Roman" w:cs="Times New Roman"/>
                <w:b/>
                <w:sz w:val="24"/>
                <w:szCs w:val="24"/>
                <w:u w:val="single"/>
              </w:rPr>
              <w:t>На внешкольном уровне:</w:t>
            </w:r>
          </w:p>
          <w:p w:rsidR="00F534B9" w:rsidRPr="000A2B87" w:rsidRDefault="00F534B9" w:rsidP="00562633">
            <w:pPr>
              <w:numPr>
                <w:ilvl w:val="0"/>
                <w:numId w:val="4"/>
              </w:numPr>
              <w:tabs>
                <w:tab w:val="left" w:pos="175"/>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w:t>
            </w:r>
            <w:proofErr w:type="spellStart"/>
            <w:r w:rsidRPr="000A2B87">
              <w:rPr>
                <w:rFonts w:ascii="Times New Roman" w:eastAsia="Times New Roman" w:hAnsi="Times New Roman" w:cs="Times New Roman"/>
                <w:sz w:val="24"/>
                <w:szCs w:val="24"/>
              </w:rPr>
              <w:t>здоровьесберегающей</w:t>
            </w:r>
            <w:proofErr w:type="spellEnd"/>
            <w:r w:rsidRPr="000A2B87">
              <w:rPr>
                <w:rFonts w:ascii="Times New Roman" w:eastAsia="Times New Roman" w:hAnsi="Times New Roman" w:cs="Times New Roman"/>
                <w:sz w:val="24"/>
                <w:szCs w:val="24"/>
              </w:rPr>
              <w:t xml:space="preserve"> направленности), ориентированные на расширение образовательного и воспитательного пространства школы;</w:t>
            </w:r>
          </w:p>
          <w:p w:rsidR="00F534B9" w:rsidRPr="00260B26" w:rsidRDefault="00F534B9" w:rsidP="00562633">
            <w:pPr>
              <w:numPr>
                <w:ilvl w:val="0"/>
                <w:numId w:val="4"/>
              </w:numPr>
              <w:tabs>
                <w:tab w:val="left" w:pos="175"/>
              </w:tabs>
              <w:spacing w:after="0" w:line="240" w:lineRule="auto"/>
              <w:ind w:left="34" w:right="20" w:firstLine="0"/>
              <w:jc w:val="both"/>
              <w:rPr>
                <w:rFonts w:ascii="Times New Roman" w:eastAsia="Arial" w:hAnsi="Times New Roman" w:cs="Times New Roman"/>
                <w:sz w:val="24"/>
                <w:szCs w:val="24"/>
              </w:rPr>
            </w:pPr>
            <w:proofErr w:type="gramStart"/>
            <w:r w:rsidRPr="000A2B87">
              <w:rPr>
                <w:rFonts w:ascii="Times New Roman" w:eastAsia="Times New Roman" w:hAnsi="Times New Roman" w:cs="Times New Roman"/>
                <w:sz w:val="24"/>
                <w:szCs w:val="24"/>
              </w:rPr>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roofErr w:type="gramEnd"/>
          </w:p>
          <w:p w:rsidR="00260B26" w:rsidRPr="000A2B87" w:rsidRDefault="00260B26" w:rsidP="00260B26">
            <w:pPr>
              <w:tabs>
                <w:tab w:val="left" w:pos="175"/>
              </w:tabs>
              <w:spacing w:after="0" w:line="240" w:lineRule="auto"/>
              <w:ind w:left="34" w:right="20"/>
              <w:jc w:val="both"/>
              <w:rPr>
                <w:rFonts w:ascii="Times New Roman" w:eastAsia="Arial" w:hAnsi="Times New Roman" w:cs="Times New Roman"/>
                <w:sz w:val="24"/>
                <w:szCs w:val="24"/>
              </w:rPr>
            </w:pPr>
          </w:p>
          <w:p w:rsidR="00F534B9" w:rsidRPr="000A2B87" w:rsidRDefault="00F534B9" w:rsidP="00562633">
            <w:pPr>
              <w:tabs>
                <w:tab w:val="left" w:pos="175"/>
              </w:tabs>
              <w:spacing w:after="0" w:line="240" w:lineRule="auto"/>
              <w:ind w:left="34"/>
              <w:jc w:val="both"/>
              <w:rPr>
                <w:rFonts w:ascii="Times New Roman" w:eastAsia="Times New Roman" w:hAnsi="Times New Roman" w:cs="Times New Roman"/>
                <w:sz w:val="24"/>
                <w:szCs w:val="24"/>
                <w:u w:val="single"/>
              </w:rPr>
            </w:pPr>
            <w:r w:rsidRPr="000A2B87">
              <w:rPr>
                <w:rFonts w:ascii="Times New Roman" w:eastAsia="Times New Roman" w:hAnsi="Times New Roman" w:cs="Times New Roman"/>
                <w:b/>
                <w:sz w:val="24"/>
                <w:szCs w:val="24"/>
                <w:u w:val="single"/>
              </w:rPr>
              <w:lastRenderedPageBreak/>
              <w:t>На уровне школы</w:t>
            </w:r>
            <w:r w:rsidRPr="000A2B87">
              <w:rPr>
                <w:rFonts w:ascii="Times New Roman" w:eastAsia="Times New Roman" w:hAnsi="Times New Roman" w:cs="Times New Roman"/>
                <w:sz w:val="24"/>
                <w:szCs w:val="24"/>
                <w:u w:val="single"/>
              </w:rPr>
              <w:t>:</w:t>
            </w:r>
          </w:p>
          <w:p w:rsidR="00F534B9" w:rsidRPr="000A2B87" w:rsidRDefault="00F534B9" w:rsidP="00562633">
            <w:pPr>
              <w:numPr>
                <w:ilvl w:val="0"/>
                <w:numId w:val="6"/>
              </w:numPr>
              <w:tabs>
                <w:tab w:val="left" w:pos="0"/>
                <w:tab w:val="left" w:pos="175"/>
                <w:tab w:val="left" w:pos="360"/>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Общешкольные дела, связанные с развитием воспитательной составляющей  и  учебной деятельности.</w:t>
            </w:r>
          </w:p>
          <w:p w:rsidR="00F534B9" w:rsidRPr="000A2B87" w:rsidRDefault="00F534B9" w:rsidP="00562633">
            <w:pPr>
              <w:numPr>
                <w:ilvl w:val="0"/>
                <w:numId w:val="7"/>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День Знаний</w:t>
            </w:r>
          </w:p>
          <w:p w:rsidR="00F534B9" w:rsidRPr="000A2B87" w:rsidRDefault="00F534B9" w:rsidP="00562633">
            <w:pPr>
              <w:numPr>
                <w:ilvl w:val="0"/>
                <w:numId w:val="7"/>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sidRPr="000A2B87">
              <w:rPr>
                <w:rFonts w:ascii="Times New Roman" w:eastAsia="Times New Roman" w:hAnsi="Times New Roman" w:cs="Times New Roman"/>
                <w:sz w:val="24"/>
                <w:szCs w:val="24"/>
              </w:rPr>
              <w:t xml:space="preserve">«День дублера» </w:t>
            </w:r>
          </w:p>
          <w:p w:rsidR="00F534B9" w:rsidRPr="000A2B87" w:rsidRDefault="00F534B9" w:rsidP="00562633">
            <w:pPr>
              <w:numPr>
                <w:ilvl w:val="0"/>
                <w:numId w:val="7"/>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proofErr w:type="spellStart"/>
            <w:r w:rsidRPr="000A2B87">
              <w:rPr>
                <w:rFonts w:ascii="Times New Roman" w:eastAsia="MS Mincho" w:hAnsi="Times New Roman" w:cs="Times New Roman"/>
                <w:sz w:val="24"/>
                <w:szCs w:val="24"/>
                <w:lang w:eastAsia="ja-JP"/>
              </w:rPr>
              <w:t>Метапредметные</w:t>
            </w:r>
            <w:proofErr w:type="spellEnd"/>
            <w:r w:rsidRPr="000A2B87">
              <w:rPr>
                <w:rFonts w:ascii="Times New Roman" w:eastAsia="MS Mincho" w:hAnsi="Times New Roman" w:cs="Times New Roman"/>
                <w:sz w:val="24"/>
                <w:szCs w:val="24"/>
                <w:lang w:eastAsia="ja-JP"/>
              </w:rPr>
              <w:t xml:space="preserve">  циклы тематических мероприятий</w:t>
            </w:r>
            <w:r w:rsidRPr="000A2B87">
              <w:rPr>
                <w:rFonts w:ascii="Times New Roman" w:eastAsia="MS Mincho" w:hAnsi="Times New Roman" w:cs="Times New Roman"/>
                <w:sz w:val="24"/>
                <w:szCs w:val="24"/>
                <w:shd w:val="clear" w:color="auto" w:fill="FFFFFF"/>
                <w:lang w:eastAsia="ja-JP"/>
              </w:rPr>
              <w:t xml:space="preserve"> </w:t>
            </w:r>
          </w:p>
          <w:p w:rsidR="00F534B9" w:rsidRPr="000A2B87" w:rsidRDefault="00F534B9" w:rsidP="00562633">
            <w:pPr>
              <w:numPr>
                <w:ilvl w:val="0"/>
                <w:numId w:val="5"/>
              </w:numPr>
              <w:shd w:val="clear" w:color="auto" w:fill="FFFFFF"/>
              <w:tabs>
                <w:tab w:val="left" w:pos="175"/>
                <w:tab w:val="left" w:pos="461"/>
                <w:tab w:val="left" w:pos="851"/>
              </w:tabs>
              <w:spacing w:after="0" w:line="240" w:lineRule="auto"/>
              <w:ind w:left="34"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sidRPr="000A2B87">
              <w:rPr>
                <w:rFonts w:ascii="Times New Roman" w:eastAsia="Times New Roman" w:hAnsi="Times New Roman" w:cs="Times New Roman"/>
                <w:color w:val="000000"/>
                <w:sz w:val="24"/>
                <w:szCs w:val="24"/>
                <w:shd w:val="clear" w:color="auto" w:fill="FFFFFF"/>
              </w:rPr>
              <w:t>формирование патриотизма и гражданской солидарности:</w:t>
            </w:r>
          </w:p>
          <w:p w:rsidR="00F534B9" w:rsidRPr="000A2B87" w:rsidRDefault="00F534B9" w:rsidP="00562633">
            <w:pPr>
              <w:numPr>
                <w:ilvl w:val="0"/>
                <w:numId w:val="8"/>
              </w:numPr>
              <w:shd w:val="clear" w:color="auto" w:fill="FFFFFF"/>
              <w:tabs>
                <w:tab w:val="left" w:pos="175"/>
                <w:tab w:val="left" w:pos="851"/>
              </w:tabs>
              <w:spacing w:after="0" w:line="240" w:lineRule="auto"/>
              <w:ind w:left="34" w:firstLine="0"/>
              <w:contextualSpacing/>
              <w:jc w:val="both"/>
              <w:rPr>
                <w:rFonts w:ascii="Times New Roman" w:eastAsia="Times New Roman" w:hAnsi="Times New Roman" w:cs="Times New Roman"/>
                <w:color w:val="000000"/>
                <w:sz w:val="24"/>
                <w:szCs w:val="24"/>
              </w:rPr>
            </w:pPr>
            <w:r w:rsidRPr="000A2B87">
              <w:rPr>
                <w:rFonts w:ascii="Times New Roman" w:eastAsia="Times New Roman" w:hAnsi="Times New Roman" w:cs="Times New Roman"/>
                <w:sz w:val="24"/>
                <w:szCs w:val="24"/>
                <w:shd w:val="clear" w:color="auto" w:fill="FFFFFF"/>
              </w:rPr>
              <w:t xml:space="preserve">«Путь подражания» -  цикл мероприятий (торжественная часть, встречи, деловые игры, интеллектуальные дискуссии), </w:t>
            </w:r>
          </w:p>
          <w:p w:rsidR="00F534B9" w:rsidRPr="000A2B87" w:rsidRDefault="00F534B9" w:rsidP="00562633">
            <w:pPr>
              <w:numPr>
                <w:ilvl w:val="0"/>
                <w:numId w:val="8"/>
              </w:numPr>
              <w:tabs>
                <w:tab w:val="left" w:pos="175"/>
              </w:tabs>
              <w:spacing w:after="0" w:line="240" w:lineRule="auto"/>
              <w:ind w:left="34" w:firstLine="0"/>
              <w:contextualSpacing/>
              <w:jc w:val="both"/>
              <w:rPr>
                <w:rFonts w:ascii="Times New Roman" w:eastAsia="MS Mincho" w:hAnsi="Times New Roman" w:cs="Times New Roman"/>
                <w:sz w:val="24"/>
                <w:szCs w:val="24"/>
              </w:rPr>
            </w:pPr>
            <w:r w:rsidRPr="000A2B87">
              <w:rPr>
                <w:rFonts w:ascii="Times New Roman" w:eastAsia="MS Mincho" w:hAnsi="Times New Roman" w:cs="Times New Roman"/>
                <w:sz w:val="24"/>
                <w:szCs w:val="24"/>
              </w:rPr>
              <w:t xml:space="preserve">«Выборная кампания» - традиционная общешкольная площадка формирования основ школьного </w:t>
            </w:r>
            <w:r w:rsidR="00A239A6">
              <w:rPr>
                <w:rFonts w:ascii="Times New Roman" w:eastAsia="MS Mincho" w:hAnsi="Times New Roman" w:cs="Times New Roman"/>
                <w:sz w:val="24"/>
                <w:szCs w:val="24"/>
              </w:rPr>
              <w:t>самоуправления для учащихся 5-9</w:t>
            </w:r>
            <w:r w:rsidRPr="000A2B87">
              <w:rPr>
                <w:rFonts w:ascii="Times New Roman" w:eastAsia="MS Mincho" w:hAnsi="Times New Roman" w:cs="Times New Roman"/>
                <w:sz w:val="24"/>
                <w:szCs w:val="24"/>
              </w:rPr>
              <w:t xml:space="preserve"> классов. </w:t>
            </w:r>
          </w:p>
          <w:p w:rsidR="00F534B9" w:rsidRPr="000A2B87" w:rsidRDefault="00F534B9" w:rsidP="00562633">
            <w:pPr>
              <w:numPr>
                <w:ilvl w:val="0"/>
                <w:numId w:val="8"/>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proofErr w:type="gramStart"/>
            <w:r w:rsidRPr="000A2B87">
              <w:rPr>
                <w:rFonts w:ascii="Times New Roman" w:eastAsia="MS Mincho" w:hAnsi="Times New Roman" w:cs="Times New Roman"/>
                <w:sz w:val="24"/>
                <w:szCs w:val="24"/>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roofErr w:type="gramEnd"/>
          </w:p>
          <w:p w:rsidR="00F534B9" w:rsidRPr="000A2B87" w:rsidRDefault="00F534B9" w:rsidP="00562633">
            <w:pPr>
              <w:numPr>
                <w:ilvl w:val="0"/>
                <w:numId w:val="5"/>
              </w:numPr>
              <w:tabs>
                <w:tab w:val="left" w:pos="175"/>
                <w:tab w:val="left" w:pos="329"/>
                <w:tab w:val="left" w:pos="542"/>
                <w:tab w:val="left" w:pos="705"/>
                <w:tab w:val="left" w:pos="851"/>
              </w:tabs>
              <w:spacing w:after="0" w:line="240" w:lineRule="auto"/>
              <w:ind w:left="34" w:firstLine="0"/>
              <w:contextualSpacing/>
              <w:jc w:val="both"/>
              <w:rPr>
                <w:rFonts w:ascii="Times New Roman" w:eastAsia="Times New Roman" w:hAnsi="Times New Roman" w:cs="Times New Roman"/>
                <w:sz w:val="24"/>
                <w:szCs w:val="24"/>
                <w:shd w:val="clear" w:color="auto" w:fill="FFFFFF"/>
              </w:rPr>
            </w:pPr>
            <w:r w:rsidRPr="000A2B87">
              <w:rPr>
                <w:rFonts w:ascii="Times New Roman" w:eastAsia="Times New Roman" w:hAnsi="Times New Roman" w:cs="Times New Roman"/>
                <w:sz w:val="24"/>
                <w:szCs w:val="24"/>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F534B9" w:rsidRPr="000A2B87" w:rsidRDefault="00F534B9" w:rsidP="00562633">
            <w:pPr>
              <w:numPr>
                <w:ilvl w:val="1"/>
                <w:numId w:val="9"/>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 xml:space="preserve"> «Школьные олимпийские игры» </w:t>
            </w:r>
            <w:proofErr w:type="gramStart"/>
            <w:r w:rsidRPr="000A2B87">
              <w:rPr>
                <w:rFonts w:ascii="Times New Roman" w:eastAsia="MS Mincho" w:hAnsi="Times New Roman" w:cs="Times New Roman"/>
                <w:sz w:val="24"/>
                <w:szCs w:val="24"/>
                <w:lang w:eastAsia="ja-JP"/>
              </w:rPr>
              <w:t xml:space="preserve">( </w:t>
            </w:r>
            <w:proofErr w:type="gramEnd"/>
            <w:r w:rsidRPr="000A2B87">
              <w:rPr>
                <w:rFonts w:ascii="Times New Roman" w:eastAsia="MS Mincho" w:hAnsi="Times New Roman" w:cs="Times New Roman"/>
                <w:sz w:val="24"/>
                <w:szCs w:val="24"/>
                <w:lang w:eastAsia="ja-JP"/>
              </w:rPr>
              <w:t>зимние, летние по видам спорта).</w:t>
            </w:r>
          </w:p>
          <w:p w:rsidR="00F534B9" w:rsidRDefault="00A239A6" w:rsidP="00562633">
            <w:pPr>
              <w:numPr>
                <w:ilvl w:val="1"/>
                <w:numId w:val="9"/>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Новогодние приключения</w:t>
            </w:r>
            <w:r w:rsidR="00F534B9" w:rsidRPr="000A2B87">
              <w:rPr>
                <w:rFonts w:ascii="Times New Roman" w:eastAsia="MS Mincho" w:hAnsi="Times New Roman" w:cs="Times New Roman"/>
                <w:sz w:val="24"/>
                <w:szCs w:val="24"/>
                <w:lang w:eastAsia="ja-JP"/>
              </w:rPr>
              <w:t xml:space="preserve">  – цикл ме</w:t>
            </w:r>
            <w:r w:rsidR="00496224">
              <w:rPr>
                <w:rFonts w:ascii="Times New Roman" w:eastAsia="MS Mincho" w:hAnsi="Times New Roman" w:cs="Times New Roman"/>
                <w:sz w:val="24"/>
                <w:szCs w:val="24"/>
                <w:lang w:eastAsia="ja-JP"/>
              </w:rPr>
              <w:t>роприятий  Новогодней тематики.</w:t>
            </w:r>
          </w:p>
          <w:p w:rsidR="00496224" w:rsidRPr="000A2B87" w:rsidRDefault="00496224" w:rsidP="00496224">
            <w:pPr>
              <w:numPr>
                <w:ilvl w:val="1"/>
                <w:numId w:val="9"/>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proofErr w:type="gramStart"/>
            <w:r w:rsidRPr="000A2B87">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w:t>
            </w:r>
            <w:r>
              <w:rPr>
                <w:rFonts w:ascii="Times New Roman" w:eastAsia="Times New Roman" w:hAnsi="Times New Roman" w:cs="Times New Roman"/>
                <w:sz w:val="24"/>
                <w:szCs w:val="24"/>
              </w:rPr>
              <w:t>орых участвуют все классы школ</w:t>
            </w:r>
            <w:proofErr w:type="gramEnd"/>
          </w:p>
          <w:p w:rsidR="00496224" w:rsidRPr="000A2B87" w:rsidRDefault="00496224" w:rsidP="00496224">
            <w:pPr>
              <w:tabs>
                <w:tab w:val="left" w:pos="175"/>
                <w:tab w:val="left" w:pos="929"/>
              </w:tabs>
              <w:spacing w:after="0" w:line="240" w:lineRule="auto"/>
              <w:ind w:left="34"/>
              <w:contextualSpacing/>
              <w:jc w:val="both"/>
              <w:rPr>
                <w:rFonts w:ascii="Times New Roman" w:eastAsia="Arial" w:hAnsi="Times New Roman" w:cs="Times New Roman"/>
                <w:sz w:val="24"/>
                <w:szCs w:val="24"/>
              </w:rPr>
            </w:pPr>
          </w:p>
          <w:p w:rsidR="00F534B9" w:rsidRPr="000A2B87" w:rsidRDefault="00F534B9" w:rsidP="00562633">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уровне классов:</w:t>
            </w:r>
          </w:p>
          <w:p w:rsidR="00F534B9" w:rsidRPr="000A2B87" w:rsidRDefault="00F534B9" w:rsidP="00562633">
            <w:pPr>
              <w:numPr>
                <w:ilvl w:val="0"/>
                <w:numId w:val="10"/>
              </w:numPr>
              <w:tabs>
                <w:tab w:val="left" w:pos="0"/>
              </w:tabs>
              <w:spacing w:after="0" w:line="240" w:lineRule="auto"/>
              <w:ind w:left="34" w:right="20" w:firstLine="426"/>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F534B9" w:rsidRPr="000A2B87" w:rsidRDefault="00F534B9" w:rsidP="00562633">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индивидуальном уровне:</w:t>
            </w:r>
          </w:p>
          <w:p w:rsidR="00F534B9" w:rsidRPr="000A2B87" w:rsidRDefault="00F534B9" w:rsidP="00562633">
            <w:pPr>
              <w:numPr>
                <w:ilvl w:val="0"/>
                <w:numId w:val="11"/>
              </w:numPr>
              <w:tabs>
                <w:tab w:val="left" w:pos="0"/>
                <w:tab w:val="left" w:pos="370"/>
                <w:tab w:val="left" w:pos="567"/>
                <w:tab w:val="left" w:pos="851"/>
              </w:tabs>
              <w:spacing w:after="0" w:line="240" w:lineRule="auto"/>
              <w:ind w:left="34"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534B9" w:rsidRPr="000A2B87" w:rsidRDefault="00F534B9" w:rsidP="00562633">
            <w:pPr>
              <w:numPr>
                <w:ilvl w:val="0"/>
                <w:numId w:val="11"/>
              </w:numPr>
              <w:tabs>
                <w:tab w:val="left" w:pos="309"/>
                <w:tab w:val="left" w:pos="567"/>
                <w:tab w:val="left" w:pos="812"/>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F534B9" w:rsidRPr="000A2B87" w:rsidRDefault="00F534B9" w:rsidP="00562633">
            <w:pPr>
              <w:numPr>
                <w:ilvl w:val="0"/>
                <w:numId w:val="11"/>
              </w:numPr>
              <w:tabs>
                <w:tab w:val="left" w:pos="248"/>
                <w:tab w:val="left" w:pos="567"/>
                <w:tab w:val="left" w:pos="812"/>
              </w:tabs>
              <w:spacing w:after="0" w:line="240" w:lineRule="auto"/>
              <w:ind w:left="34" w:right="20"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534B9" w:rsidRPr="000A2B87" w:rsidRDefault="00F534B9" w:rsidP="00562633">
            <w:pPr>
              <w:spacing w:after="0" w:line="240" w:lineRule="auto"/>
              <w:jc w:val="both"/>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sz w:val="24"/>
                <w:szCs w:val="24"/>
              </w:rPr>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F534B9" w:rsidRPr="000A2B87" w:rsidRDefault="00F534B9" w:rsidP="00562633">
            <w:pPr>
              <w:spacing w:after="0" w:line="240" w:lineRule="auto"/>
              <w:jc w:val="both"/>
              <w:rPr>
                <w:rFonts w:ascii="Times New Roman" w:eastAsia="Times New Roman" w:hAnsi="Times New Roman" w:cs="Times New Roman"/>
                <w:b/>
                <w:bCs/>
                <w:sz w:val="24"/>
                <w:szCs w:val="24"/>
                <w:lang w:eastAsia="ru-RU"/>
              </w:rPr>
            </w:pPr>
          </w:p>
          <w:p w:rsidR="00C6438B" w:rsidRPr="00260B26" w:rsidRDefault="00C6438B" w:rsidP="00260B26">
            <w:pPr>
              <w:spacing w:after="0" w:line="240" w:lineRule="auto"/>
              <w:jc w:val="center"/>
              <w:rPr>
                <w:rFonts w:ascii="Times New Roman" w:eastAsia="Times New Roman" w:hAnsi="Times New Roman" w:cs="Times New Roman"/>
                <w:b/>
                <w:bCs/>
                <w:sz w:val="28"/>
                <w:szCs w:val="24"/>
                <w:lang w:eastAsia="ru-RU"/>
              </w:rPr>
            </w:pPr>
            <w:r w:rsidRPr="00260B26">
              <w:rPr>
                <w:rFonts w:ascii="Times New Roman" w:eastAsia="Times New Roman" w:hAnsi="Times New Roman" w:cs="Times New Roman"/>
                <w:b/>
                <w:bCs/>
                <w:sz w:val="28"/>
                <w:szCs w:val="24"/>
                <w:lang w:eastAsia="ru-RU"/>
              </w:rPr>
              <w:t>Модуль «Классное руководство»</w:t>
            </w:r>
          </w:p>
          <w:p w:rsidR="00F534B9" w:rsidRPr="000A2B87" w:rsidRDefault="00F534B9"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Осуществляя работу с кл</w:t>
            </w:r>
            <w:r w:rsidR="00750916">
              <w:rPr>
                <w:rFonts w:ascii="Times New Roman" w:eastAsia="Times New Roman" w:hAnsi="Times New Roman" w:cs="Times New Roman"/>
                <w:sz w:val="24"/>
                <w:szCs w:val="24"/>
                <w:lang w:eastAsia="ru-RU"/>
              </w:rPr>
              <w:t xml:space="preserve">ассом, </w:t>
            </w:r>
            <w:r w:rsidRPr="000A2B87">
              <w:rPr>
                <w:rFonts w:ascii="Times New Roman" w:eastAsia="Times New Roman" w:hAnsi="Times New Roman" w:cs="Times New Roman"/>
                <w:sz w:val="24"/>
                <w:szCs w:val="24"/>
                <w:lang w:eastAsia="ru-RU"/>
              </w:rPr>
              <w:t>классный руководитель</w:t>
            </w:r>
            <w:r w:rsidR="00750916">
              <w:rPr>
                <w:rFonts w:ascii="Times New Roman" w:eastAsia="Times New Roman" w:hAnsi="Times New Roman" w:cs="Times New Roman"/>
                <w:sz w:val="24"/>
                <w:szCs w:val="24"/>
                <w:lang w:eastAsia="ru-RU"/>
              </w:rPr>
              <w:t xml:space="preserve"> </w:t>
            </w:r>
            <w:r w:rsidRPr="000A2B87">
              <w:rPr>
                <w:rFonts w:ascii="Times New Roman" w:eastAsia="Times New Roman" w:hAnsi="Times New Roman" w:cs="Times New Roman"/>
                <w:sz w:val="24"/>
                <w:szCs w:val="24"/>
                <w:lang w:eastAsia="ru-RU"/>
              </w:rPr>
              <w:t xml:space="preserve">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w:t>
            </w:r>
            <w:r w:rsidRPr="000A2B87">
              <w:rPr>
                <w:rFonts w:ascii="Times New Roman" w:eastAsia="Times New Roman" w:hAnsi="Times New Roman" w:cs="Times New Roman"/>
                <w:sz w:val="24"/>
                <w:szCs w:val="24"/>
                <w:lang w:eastAsia="ru-RU"/>
              </w:rPr>
              <w:lastRenderedPageBreak/>
              <w:t>законными представителями.</w:t>
            </w:r>
          </w:p>
          <w:p w:rsidR="00F534B9" w:rsidRPr="000A2B87" w:rsidRDefault="00F534B9" w:rsidP="00562633">
            <w:pPr>
              <w:spacing w:after="0" w:line="240" w:lineRule="auto"/>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Работа с классом:</w:t>
            </w:r>
          </w:p>
          <w:p w:rsidR="00F534B9" w:rsidRPr="000A2B87" w:rsidRDefault="00F534B9" w:rsidP="00260B26">
            <w:pPr>
              <w:pStyle w:val="a3"/>
              <w:numPr>
                <w:ilvl w:val="0"/>
                <w:numId w:val="29"/>
              </w:numPr>
              <w:tabs>
                <w:tab w:val="left" w:pos="503"/>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534B9" w:rsidRPr="000A2B87" w:rsidRDefault="00F534B9" w:rsidP="00260B26">
            <w:pPr>
              <w:pStyle w:val="a3"/>
              <w:numPr>
                <w:ilvl w:val="0"/>
                <w:numId w:val="29"/>
              </w:numPr>
              <w:tabs>
                <w:tab w:val="left" w:pos="470"/>
              </w:tabs>
              <w:spacing w:after="0" w:line="240" w:lineRule="auto"/>
              <w:jc w:val="both"/>
              <w:rPr>
                <w:rFonts w:ascii="Times New Roman" w:hAnsi="Times New Roman" w:cs="Times New Roman"/>
                <w:sz w:val="24"/>
                <w:szCs w:val="24"/>
              </w:rPr>
            </w:pPr>
            <w:proofErr w:type="gramStart"/>
            <w:r w:rsidRPr="000A2B87">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0A2B87">
              <w:rPr>
                <w:rFonts w:ascii="Times New Roman" w:hAnsi="Times New Roman" w:cs="Times New Roman"/>
                <w:sz w:val="24"/>
                <w:szCs w:val="24"/>
              </w:rPr>
              <w:t>профориентационной</w:t>
            </w:r>
            <w:proofErr w:type="spellEnd"/>
            <w:r w:rsidRPr="000A2B87">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0A2B87">
              <w:rPr>
                <w:rFonts w:ascii="Times New Roman" w:hAnsi="Times New Roman" w:cs="Times New Roman"/>
                <w:sz w:val="24"/>
                <w:szCs w:val="24"/>
              </w:rPr>
              <w:t>самореализоваться</w:t>
            </w:r>
            <w:proofErr w:type="spellEnd"/>
            <w:r w:rsidRPr="000A2B87">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w:t>
            </w:r>
            <w:proofErr w:type="gramEnd"/>
            <w:r w:rsidRPr="000A2B87">
              <w:rPr>
                <w:rFonts w:ascii="Times New Roman" w:hAnsi="Times New Roman" w:cs="Times New Roman"/>
                <w:sz w:val="24"/>
                <w:szCs w:val="24"/>
              </w:rPr>
              <w:t xml:space="preserve"> образцы поведения в обществе.</w:t>
            </w:r>
          </w:p>
          <w:p w:rsidR="00F534B9" w:rsidRPr="000A2B87" w:rsidRDefault="00F534B9" w:rsidP="00260B26">
            <w:pPr>
              <w:pStyle w:val="a3"/>
              <w:numPr>
                <w:ilvl w:val="0"/>
                <w:numId w:val="29"/>
              </w:numPr>
              <w:tabs>
                <w:tab w:val="left" w:pos="437"/>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w:t>
            </w:r>
            <w:proofErr w:type="gramStart"/>
            <w:r w:rsidRPr="000A2B87">
              <w:rPr>
                <w:rFonts w:ascii="Times New Roman" w:hAnsi="Times New Roman" w:cs="Times New Roman"/>
                <w:sz w:val="24"/>
                <w:szCs w:val="24"/>
              </w:rPr>
              <w:t>обучающимся</w:t>
            </w:r>
            <w:proofErr w:type="gramEnd"/>
            <w:r w:rsidRPr="000A2B87">
              <w:rPr>
                <w:rFonts w:ascii="Times New Roman" w:hAnsi="Times New Roman" w:cs="Times New Roman"/>
                <w:sz w:val="24"/>
                <w:szCs w:val="24"/>
              </w:rPr>
              <w:t xml:space="preserve"> возможности обсуждения и принятия решений по обсуждаемой проблеме, создания благоприятной среды для общения;</w:t>
            </w:r>
          </w:p>
          <w:p w:rsidR="00F534B9" w:rsidRPr="000A2B87" w:rsidRDefault="00F534B9" w:rsidP="00260B26">
            <w:pPr>
              <w:pStyle w:val="a3"/>
              <w:numPr>
                <w:ilvl w:val="0"/>
                <w:numId w:val="29"/>
              </w:numPr>
              <w:tabs>
                <w:tab w:val="left" w:pos="487"/>
              </w:tabs>
              <w:spacing w:after="0" w:line="240" w:lineRule="auto"/>
              <w:jc w:val="both"/>
              <w:rPr>
                <w:rFonts w:ascii="Times New Roman" w:hAnsi="Times New Roman" w:cs="Times New Roman"/>
                <w:sz w:val="24"/>
                <w:szCs w:val="24"/>
              </w:rPr>
            </w:pPr>
            <w:proofErr w:type="gramStart"/>
            <w:r w:rsidRPr="000A2B87">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0A2B87">
              <w:rPr>
                <w:rFonts w:ascii="Times New Roman" w:hAnsi="Times New Roman" w:cs="Times New Roman"/>
                <w:sz w:val="24"/>
                <w:szCs w:val="24"/>
              </w:rPr>
              <w:t>командо-образование</w:t>
            </w:r>
            <w:proofErr w:type="spellEnd"/>
            <w:r w:rsidRPr="000A2B87">
              <w:rPr>
                <w:rFonts w:ascii="Times New Roman" w:hAnsi="Times New Roman" w:cs="Times New Roman"/>
                <w:sz w:val="24"/>
                <w:szCs w:val="24"/>
              </w:rPr>
              <w:t>;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регулярные внутри классные «огоньки» и вечера, дающие каждому обучающемуся возможность рефлексии собственного участия в жизни класса.</w:t>
            </w:r>
            <w:proofErr w:type="gramEnd"/>
          </w:p>
          <w:p w:rsidR="00F534B9" w:rsidRPr="00CB21BF" w:rsidRDefault="00F534B9" w:rsidP="00CB21BF">
            <w:pPr>
              <w:pStyle w:val="a3"/>
              <w:numPr>
                <w:ilvl w:val="0"/>
                <w:numId w:val="29"/>
              </w:numPr>
              <w:tabs>
                <w:tab w:val="left" w:pos="321"/>
              </w:tabs>
              <w:spacing w:after="0" w:line="240" w:lineRule="auto"/>
              <w:jc w:val="both"/>
              <w:rPr>
                <w:rFonts w:ascii="Times New Roman" w:hAnsi="Times New Roman" w:cs="Times New Roman"/>
                <w:b/>
                <w:sz w:val="24"/>
                <w:szCs w:val="24"/>
                <w:u w:val="single"/>
              </w:rPr>
            </w:pPr>
            <w:r w:rsidRPr="000A2B87">
              <w:rPr>
                <w:rFonts w:ascii="Times New Roman" w:hAnsi="Times New Roman" w:cs="Times New Roman"/>
                <w:sz w:val="24"/>
                <w:szCs w:val="24"/>
              </w:rPr>
              <w:t xml:space="preserve">выработка совместно с </w:t>
            </w:r>
            <w:proofErr w:type="gramStart"/>
            <w:r w:rsidRPr="000A2B87">
              <w:rPr>
                <w:rFonts w:ascii="Times New Roman" w:hAnsi="Times New Roman" w:cs="Times New Roman"/>
                <w:sz w:val="24"/>
                <w:szCs w:val="24"/>
              </w:rPr>
              <w:t>обучающимися</w:t>
            </w:r>
            <w:proofErr w:type="gramEnd"/>
            <w:r w:rsidRPr="000A2B87">
              <w:rPr>
                <w:rFonts w:ascii="Times New Roman" w:hAnsi="Times New Roman" w:cs="Times New Roman"/>
                <w:sz w:val="24"/>
                <w:szCs w:val="24"/>
              </w:rPr>
              <w:t xml:space="preserve"> законов</w:t>
            </w:r>
            <w:r w:rsidR="00CB21BF">
              <w:rPr>
                <w:rFonts w:ascii="Times New Roman" w:hAnsi="Times New Roman" w:cs="Times New Roman"/>
                <w:sz w:val="24"/>
                <w:szCs w:val="24"/>
              </w:rPr>
              <w:t xml:space="preserve"> </w:t>
            </w:r>
            <w:r w:rsidRPr="00CB21BF">
              <w:rPr>
                <w:rFonts w:ascii="Times New Roman" w:hAnsi="Times New Roman" w:cs="Times New Roman"/>
                <w:sz w:val="24"/>
                <w:szCs w:val="24"/>
              </w:rPr>
              <w:t xml:space="preserve">класса, помогающих детям освоить нормы и правила общения, которым они должны следовать в </w:t>
            </w:r>
            <w:r w:rsidR="00130B26" w:rsidRPr="00CB21BF">
              <w:rPr>
                <w:rFonts w:ascii="Times New Roman" w:hAnsi="Times New Roman" w:cs="Times New Roman"/>
                <w:sz w:val="24"/>
                <w:szCs w:val="24"/>
              </w:rPr>
              <w:t>школе</w:t>
            </w:r>
            <w:r w:rsidRPr="00CB21BF">
              <w:rPr>
                <w:rFonts w:ascii="Times New Roman" w:hAnsi="Times New Roman" w:cs="Times New Roman"/>
                <w:sz w:val="24"/>
                <w:szCs w:val="24"/>
              </w:rPr>
              <w:t xml:space="preserve">. </w:t>
            </w:r>
          </w:p>
          <w:p w:rsidR="00260B26" w:rsidRPr="000A2B87" w:rsidRDefault="00260B26" w:rsidP="00CB21BF">
            <w:pPr>
              <w:pStyle w:val="a3"/>
              <w:spacing w:after="0" w:line="240" w:lineRule="auto"/>
              <w:jc w:val="both"/>
              <w:rPr>
                <w:rFonts w:ascii="Times New Roman" w:hAnsi="Times New Roman" w:cs="Times New Roman"/>
                <w:sz w:val="24"/>
                <w:szCs w:val="24"/>
              </w:rPr>
            </w:pPr>
          </w:p>
          <w:p w:rsidR="00F534B9" w:rsidRPr="000A2B87" w:rsidRDefault="00F534B9" w:rsidP="00562633">
            <w:pPr>
              <w:pStyle w:val="a3"/>
              <w:spacing w:after="0" w:line="240" w:lineRule="auto"/>
              <w:ind w:left="34"/>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 xml:space="preserve">Индивидуальная работа с </w:t>
            </w:r>
            <w:proofErr w:type="gramStart"/>
            <w:r w:rsidRPr="000A2B87">
              <w:rPr>
                <w:rFonts w:ascii="Times New Roman" w:hAnsi="Times New Roman" w:cs="Times New Roman"/>
                <w:b/>
                <w:sz w:val="24"/>
                <w:szCs w:val="24"/>
                <w:u w:val="single"/>
              </w:rPr>
              <w:t>обучающимися</w:t>
            </w:r>
            <w:proofErr w:type="gramEnd"/>
            <w:r w:rsidRPr="000A2B87">
              <w:rPr>
                <w:rFonts w:ascii="Times New Roman" w:hAnsi="Times New Roman" w:cs="Times New Roman"/>
                <w:b/>
                <w:sz w:val="24"/>
                <w:szCs w:val="24"/>
                <w:u w:val="single"/>
              </w:rPr>
              <w:t>:</w:t>
            </w:r>
          </w:p>
          <w:p w:rsidR="00F534B9" w:rsidRPr="000A2B87" w:rsidRDefault="00F534B9" w:rsidP="00260B26">
            <w:pPr>
              <w:pStyle w:val="a3"/>
              <w:numPr>
                <w:ilvl w:val="0"/>
                <w:numId w:val="30"/>
              </w:numPr>
              <w:tabs>
                <w:tab w:val="left" w:pos="371"/>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w:t>
            </w:r>
            <w:proofErr w:type="gramStart"/>
            <w:r w:rsidRPr="000A2B87">
              <w:rPr>
                <w:rFonts w:ascii="Times New Roman" w:hAnsi="Times New Roman" w:cs="Times New Roman"/>
                <w:sz w:val="24"/>
                <w:szCs w:val="24"/>
              </w:rPr>
              <w:t>руководителя</w:t>
            </w:r>
            <w:proofErr w:type="gramEnd"/>
            <w:r w:rsidRPr="000A2B87">
              <w:rPr>
                <w:rFonts w:ascii="Times New Roman" w:hAnsi="Times New Roman" w:cs="Times New Roman"/>
                <w:sz w:val="24"/>
                <w:szCs w:val="24"/>
              </w:rPr>
              <w:t xml:space="preserve"> с родителями обучающихся, с преподающими в его классе учителями, а также (при необходимости) – с педагогом-психологом, социальным педагогом;</w:t>
            </w:r>
          </w:p>
          <w:p w:rsidR="00F534B9" w:rsidRPr="000A2B87" w:rsidRDefault="00F534B9" w:rsidP="00260B26">
            <w:pPr>
              <w:pStyle w:val="a3"/>
              <w:numPr>
                <w:ilvl w:val="0"/>
                <w:numId w:val="30"/>
              </w:numPr>
              <w:tabs>
                <w:tab w:val="left" w:pos="553"/>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w:t>
            </w:r>
            <w:proofErr w:type="gramStart"/>
            <w:r w:rsidRPr="000A2B87">
              <w:rPr>
                <w:rFonts w:ascii="Times New Roman" w:hAnsi="Times New Roman" w:cs="Times New Roman"/>
                <w:sz w:val="24"/>
                <w:szCs w:val="24"/>
              </w:rPr>
              <w:t>для</w:t>
            </w:r>
            <w:proofErr w:type="gramEnd"/>
            <w:r w:rsidRPr="000A2B87">
              <w:rPr>
                <w:rFonts w:ascii="Times New Roman" w:hAnsi="Times New Roman" w:cs="Times New Roman"/>
                <w:sz w:val="24"/>
                <w:szCs w:val="24"/>
              </w:rPr>
              <w:t xml:space="preserve"> обучающихся, которую они совместно стараются решить;</w:t>
            </w:r>
          </w:p>
          <w:p w:rsidR="00F534B9" w:rsidRPr="000A2B87" w:rsidRDefault="00F534B9" w:rsidP="00260B26">
            <w:pPr>
              <w:pStyle w:val="a3"/>
              <w:numPr>
                <w:ilvl w:val="0"/>
                <w:numId w:val="30"/>
              </w:numPr>
              <w:tabs>
                <w:tab w:val="left" w:pos="404"/>
              </w:tabs>
              <w:spacing w:after="0" w:line="240" w:lineRule="auto"/>
              <w:jc w:val="both"/>
              <w:rPr>
                <w:rFonts w:ascii="Times New Roman" w:hAnsi="Times New Roman" w:cs="Times New Roman"/>
                <w:sz w:val="24"/>
                <w:szCs w:val="24"/>
              </w:rPr>
            </w:pPr>
            <w:proofErr w:type="gramStart"/>
            <w:r w:rsidRPr="000A2B87">
              <w:rPr>
                <w:rFonts w:ascii="Times New Roman" w:hAnsi="Times New Roman" w:cs="Times New Roman"/>
                <w:sz w:val="24"/>
                <w:szCs w:val="24"/>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F534B9" w:rsidRDefault="00F534B9" w:rsidP="00260B26">
            <w:pPr>
              <w:pStyle w:val="a3"/>
              <w:numPr>
                <w:ilvl w:val="0"/>
                <w:numId w:val="30"/>
              </w:numPr>
              <w:tabs>
                <w:tab w:val="left" w:pos="421"/>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школы тренинги общения; через предложение взять на себя ответственность за то или иное поручение в классе.</w:t>
            </w:r>
          </w:p>
          <w:p w:rsidR="00CB21BF" w:rsidRDefault="00CB21BF" w:rsidP="00260B26">
            <w:pPr>
              <w:pStyle w:val="a3"/>
              <w:numPr>
                <w:ilvl w:val="0"/>
                <w:numId w:val="30"/>
              </w:numPr>
              <w:tabs>
                <w:tab w:val="left" w:pos="421"/>
              </w:tabs>
              <w:spacing w:after="0" w:line="240" w:lineRule="auto"/>
              <w:jc w:val="both"/>
              <w:rPr>
                <w:rFonts w:ascii="Times New Roman" w:hAnsi="Times New Roman" w:cs="Times New Roman"/>
                <w:sz w:val="24"/>
                <w:szCs w:val="24"/>
              </w:rPr>
            </w:pPr>
          </w:p>
          <w:p w:rsidR="002918E8" w:rsidRPr="00172739" w:rsidRDefault="002918E8" w:rsidP="002918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lastRenderedPageBreak/>
              <w:t>Индивидуальная образовательная траектория:</w:t>
            </w:r>
          </w:p>
          <w:p w:rsidR="00A239A6" w:rsidRDefault="002918E8" w:rsidP="00A239A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w:t>
            </w:r>
            <w:r>
              <w:rPr>
                <w:rFonts w:ascii="Times New Roman" w:eastAsia="Times New Roman" w:hAnsi="Times New Roman" w:cs="Times New Roman"/>
                <w:sz w:val="24"/>
                <w:szCs w:val="24"/>
                <w:lang w:eastAsia="ru-RU"/>
              </w:rPr>
              <w:t>Собирая</w:t>
            </w:r>
            <w:r w:rsidRPr="00172739">
              <w:rPr>
                <w:rFonts w:ascii="Times New Roman" w:eastAsia="Times New Roman" w:hAnsi="Times New Roman" w:cs="Times New Roman"/>
                <w:sz w:val="24"/>
                <w:szCs w:val="24"/>
                <w:lang w:eastAsia="ru-RU"/>
              </w:rPr>
              <w:t xml:space="preserve"> портфолио, ребенок учится точно определять цели, которые он хотел бы достичь, планировать свою деятельность, формулировать самооценки, отслеживать соб</w:t>
            </w:r>
            <w:r w:rsidR="00A239A6">
              <w:rPr>
                <w:rFonts w:ascii="Times New Roman" w:eastAsia="Times New Roman" w:hAnsi="Times New Roman" w:cs="Times New Roman"/>
                <w:sz w:val="24"/>
                <w:szCs w:val="24"/>
                <w:lang w:eastAsia="ru-RU"/>
              </w:rPr>
              <w:t>ственные ошибки и исправлять их.</w:t>
            </w:r>
          </w:p>
          <w:p w:rsidR="00F534B9" w:rsidRPr="00A239A6" w:rsidRDefault="00A239A6" w:rsidP="00A239A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34B9" w:rsidRPr="00A239A6">
              <w:rPr>
                <w:rFonts w:ascii="Times New Roman" w:hAnsi="Times New Roman" w:cs="Times New Roman"/>
                <w:b/>
                <w:sz w:val="24"/>
                <w:szCs w:val="24"/>
                <w:u w:val="single"/>
              </w:rPr>
              <w:t>Работа с учителями, преподающими в классе</w:t>
            </w:r>
            <w:r w:rsidR="00F534B9" w:rsidRPr="00A239A6">
              <w:rPr>
                <w:rFonts w:ascii="Times New Roman" w:hAnsi="Times New Roman" w:cs="Times New Roman"/>
                <w:sz w:val="24"/>
                <w:szCs w:val="24"/>
              </w:rPr>
              <w:t xml:space="preserve">: </w:t>
            </w:r>
          </w:p>
          <w:p w:rsidR="00F534B9" w:rsidRPr="000A2B87" w:rsidRDefault="00F534B9" w:rsidP="002675A5">
            <w:pPr>
              <w:pStyle w:val="a3"/>
              <w:numPr>
                <w:ilvl w:val="0"/>
                <w:numId w:val="31"/>
              </w:numPr>
              <w:tabs>
                <w:tab w:val="left" w:pos="239"/>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F534B9" w:rsidRPr="000A2B87" w:rsidRDefault="00F534B9" w:rsidP="002675A5">
            <w:pPr>
              <w:pStyle w:val="a3"/>
              <w:numPr>
                <w:ilvl w:val="0"/>
                <w:numId w:val="31"/>
              </w:numPr>
              <w:tabs>
                <w:tab w:val="left" w:pos="272"/>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w:t>
            </w:r>
            <w:proofErr w:type="gramStart"/>
            <w:r w:rsidRPr="000A2B87">
              <w:rPr>
                <w:rFonts w:ascii="Times New Roman" w:hAnsi="Times New Roman" w:cs="Times New Roman"/>
                <w:sz w:val="24"/>
                <w:szCs w:val="24"/>
              </w:rPr>
              <w:t>на</w:t>
            </w:r>
            <w:proofErr w:type="gramEnd"/>
            <w:r w:rsidRPr="000A2B87">
              <w:rPr>
                <w:rFonts w:ascii="Times New Roman" w:hAnsi="Times New Roman" w:cs="Times New Roman"/>
                <w:sz w:val="24"/>
                <w:szCs w:val="24"/>
              </w:rPr>
              <w:t xml:space="preserve"> обучающихся; </w:t>
            </w:r>
          </w:p>
          <w:p w:rsidR="00F534B9" w:rsidRPr="000A2B87" w:rsidRDefault="00F534B9" w:rsidP="002675A5">
            <w:pPr>
              <w:pStyle w:val="a3"/>
              <w:numPr>
                <w:ilvl w:val="0"/>
                <w:numId w:val="31"/>
              </w:numPr>
              <w:tabs>
                <w:tab w:val="left" w:pos="355"/>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 привлечение учителей к участию во </w:t>
            </w:r>
            <w:proofErr w:type="spellStart"/>
            <w:r w:rsidRPr="000A2B87">
              <w:rPr>
                <w:rFonts w:ascii="Times New Roman" w:hAnsi="Times New Roman" w:cs="Times New Roman"/>
                <w:sz w:val="24"/>
                <w:szCs w:val="24"/>
              </w:rPr>
              <w:t>внутриклассных</w:t>
            </w:r>
            <w:proofErr w:type="spellEnd"/>
            <w:r w:rsidRPr="000A2B87">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0A2B87">
              <w:rPr>
                <w:rFonts w:ascii="Times New Roman" w:hAnsi="Times New Roman" w:cs="Times New Roman"/>
                <w:sz w:val="24"/>
                <w:szCs w:val="24"/>
              </w:rPr>
              <w:t>от</w:t>
            </w:r>
            <w:proofErr w:type="gramEnd"/>
            <w:r w:rsidRPr="000A2B87">
              <w:rPr>
                <w:rFonts w:ascii="Times New Roman" w:hAnsi="Times New Roman" w:cs="Times New Roman"/>
                <w:sz w:val="24"/>
                <w:szCs w:val="24"/>
              </w:rPr>
              <w:t xml:space="preserve"> учебной, обстановке; </w:t>
            </w:r>
          </w:p>
          <w:p w:rsidR="00F534B9" w:rsidRDefault="00F534B9" w:rsidP="002675A5">
            <w:pPr>
              <w:pStyle w:val="a3"/>
              <w:numPr>
                <w:ilvl w:val="0"/>
                <w:numId w:val="31"/>
              </w:numPr>
              <w:tabs>
                <w:tab w:val="left" w:pos="321"/>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A239A6" w:rsidRPr="000A2B87" w:rsidRDefault="00A239A6" w:rsidP="00A239A6">
            <w:pPr>
              <w:pStyle w:val="a3"/>
              <w:tabs>
                <w:tab w:val="left" w:pos="321"/>
              </w:tabs>
              <w:spacing w:after="0" w:line="240" w:lineRule="auto"/>
              <w:ind w:left="754"/>
              <w:jc w:val="both"/>
              <w:rPr>
                <w:rFonts w:ascii="Times New Roman" w:hAnsi="Times New Roman" w:cs="Times New Roman"/>
                <w:sz w:val="24"/>
                <w:szCs w:val="24"/>
              </w:rPr>
            </w:pPr>
          </w:p>
          <w:p w:rsidR="00F534B9" w:rsidRDefault="00F534B9" w:rsidP="00562633">
            <w:pPr>
              <w:pStyle w:val="a3"/>
              <w:spacing w:after="0" w:line="240" w:lineRule="auto"/>
              <w:ind w:left="394" w:hanging="34"/>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 xml:space="preserve">Работа с родителями/законными представителями </w:t>
            </w:r>
            <w:proofErr w:type="gramStart"/>
            <w:r w:rsidRPr="000A2B87">
              <w:rPr>
                <w:rFonts w:ascii="Times New Roman" w:hAnsi="Times New Roman" w:cs="Times New Roman"/>
                <w:b/>
                <w:sz w:val="24"/>
                <w:szCs w:val="24"/>
                <w:u w:val="single"/>
              </w:rPr>
              <w:t>обучающихся</w:t>
            </w:r>
            <w:proofErr w:type="gramEnd"/>
            <w:r w:rsidRPr="000A2B87">
              <w:rPr>
                <w:rFonts w:ascii="Times New Roman" w:hAnsi="Times New Roman" w:cs="Times New Roman"/>
                <w:b/>
                <w:sz w:val="24"/>
                <w:szCs w:val="24"/>
                <w:u w:val="single"/>
              </w:rPr>
              <w:t>:</w:t>
            </w:r>
          </w:p>
          <w:p w:rsidR="002675A5" w:rsidRPr="000A2B87" w:rsidRDefault="002675A5" w:rsidP="00562633">
            <w:pPr>
              <w:pStyle w:val="a3"/>
              <w:spacing w:after="0" w:line="240" w:lineRule="auto"/>
              <w:ind w:left="394" w:hanging="34"/>
              <w:jc w:val="both"/>
              <w:rPr>
                <w:rFonts w:ascii="Times New Roman" w:hAnsi="Times New Roman" w:cs="Times New Roman"/>
                <w:b/>
                <w:sz w:val="24"/>
                <w:szCs w:val="24"/>
                <w:u w:val="single"/>
              </w:rPr>
            </w:pPr>
          </w:p>
          <w:p w:rsidR="00F534B9" w:rsidRPr="000A2B87" w:rsidRDefault="00F534B9" w:rsidP="002675A5">
            <w:pPr>
              <w:pStyle w:val="a3"/>
              <w:numPr>
                <w:ilvl w:val="0"/>
                <w:numId w:val="32"/>
              </w:numPr>
              <w:tabs>
                <w:tab w:val="left" w:pos="321"/>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регулярное информирование родителей о школьных успехах и проблемах их детей, о жизни класса в целом через дневник, используя мобильную связь и различные мессенджеры; </w:t>
            </w:r>
          </w:p>
          <w:p w:rsidR="00F534B9" w:rsidRPr="000A2B87" w:rsidRDefault="00F534B9" w:rsidP="002675A5">
            <w:pPr>
              <w:pStyle w:val="a3"/>
              <w:numPr>
                <w:ilvl w:val="0"/>
                <w:numId w:val="32"/>
              </w:numPr>
              <w:tabs>
                <w:tab w:val="left" w:pos="305"/>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помощь родителям/законным представителям в регулировании отношений между ними, администрацией школы  и учителями-предметниками; </w:t>
            </w:r>
          </w:p>
          <w:p w:rsidR="00F534B9" w:rsidRPr="000A2B87" w:rsidRDefault="00F534B9" w:rsidP="002675A5">
            <w:pPr>
              <w:pStyle w:val="a3"/>
              <w:numPr>
                <w:ilvl w:val="0"/>
                <w:numId w:val="32"/>
              </w:numPr>
              <w:tabs>
                <w:tab w:val="left" w:pos="305"/>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F534B9" w:rsidRPr="000A2B87" w:rsidRDefault="00F534B9" w:rsidP="002675A5">
            <w:pPr>
              <w:pStyle w:val="a3"/>
              <w:numPr>
                <w:ilvl w:val="0"/>
                <w:numId w:val="32"/>
              </w:numPr>
              <w:tabs>
                <w:tab w:val="left" w:pos="272"/>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F534B9" w:rsidRPr="000A2B87" w:rsidRDefault="00F534B9" w:rsidP="002675A5">
            <w:pPr>
              <w:pStyle w:val="a3"/>
              <w:numPr>
                <w:ilvl w:val="0"/>
                <w:numId w:val="32"/>
              </w:numPr>
              <w:tabs>
                <w:tab w:val="left" w:pos="288"/>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привлечение членов семей обучающихся к организации и проведению классных дел; </w:t>
            </w:r>
          </w:p>
          <w:p w:rsidR="00F534B9" w:rsidRPr="000A2B87" w:rsidRDefault="00F534B9" w:rsidP="002675A5">
            <w:pPr>
              <w:pStyle w:val="a3"/>
              <w:numPr>
                <w:ilvl w:val="0"/>
                <w:numId w:val="32"/>
              </w:numPr>
              <w:tabs>
                <w:tab w:val="left" w:pos="272"/>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привлечение родителей/законных представителей к межведомственному сотрудничеству, участию в муниципальных, региональных, всероссийских, международных проектах, акциях и т.д.;</w:t>
            </w:r>
          </w:p>
          <w:p w:rsidR="00F534B9" w:rsidRPr="000A2B87" w:rsidRDefault="00F534B9" w:rsidP="002675A5">
            <w:pPr>
              <w:pStyle w:val="a3"/>
              <w:numPr>
                <w:ilvl w:val="0"/>
                <w:numId w:val="32"/>
              </w:numPr>
              <w:tabs>
                <w:tab w:val="left" w:pos="272"/>
              </w:tabs>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организация в классе семейных праздников, конкурсов, соревнований, направленных на сплочение семьи и школы;</w:t>
            </w:r>
          </w:p>
          <w:p w:rsidR="00F534B9" w:rsidRPr="002675A5" w:rsidRDefault="00F534B9" w:rsidP="002675A5">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2675A5">
              <w:rPr>
                <w:rFonts w:ascii="Times New Roman" w:hAnsi="Times New Roman" w:cs="Times New Roman"/>
                <w:sz w:val="24"/>
                <w:szCs w:val="24"/>
              </w:rPr>
              <w:t>анкетирование и тестирование родителей /законных представителей с целью выявления путей сотрудничества семьи и школы.</w:t>
            </w:r>
          </w:p>
          <w:p w:rsidR="002675A5" w:rsidRPr="002675A5" w:rsidRDefault="002675A5" w:rsidP="002675A5">
            <w:pPr>
              <w:pStyle w:val="a3"/>
              <w:spacing w:after="0" w:line="240" w:lineRule="auto"/>
              <w:jc w:val="both"/>
              <w:rPr>
                <w:rFonts w:ascii="Times New Roman" w:eastAsia="Times New Roman" w:hAnsi="Times New Roman" w:cs="Times New Roman"/>
                <w:sz w:val="24"/>
                <w:szCs w:val="24"/>
                <w:lang w:eastAsia="ru-RU"/>
              </w:rPr>
            </w:pPr>
          </w:p>
          <w:p w:rsidR="00C6438B" w:rsidRDefault="00C6438B" w:rsidP="002675A5">
            <w:pPr>
              <w:spacing w:after="0" w:line="240" w:lineRule="auto"/>
              <w:jc w:val="center"/>
              <w:rPr>
                <w:rFonts w:ascii="Times New Roman" w:eastAsia="Times New Roman" w:hAnsi="Times New Roman" w:cs="Times New Roman"/>
                <w:b/>
                <w:bCs/>
                <w:sz w:val="28"/>
                <w:szCs w:val="24"/>
                <w:lang w:eastAsia="ru-RU"/>
              </w:rPr>
            </w:pPr>
            <w:r w:rsidRPr="002675A5">
              <w:rPr>
                <w:rFonts w:ascii="Times New Roman" w:eastAsia="Times New Roman" w:hAnsi="Times New Roman" w:cs="Times New Roman"/>
                <w:b/>
                <w:bCs/>
                <w:sz w:val="28"/>
                <w:szCs w:val="24"/>
                <w:lang w:eastAsia="ru-RU"/>
              </w:rPr>
              <w:t>Модуль «Курсы внеурочной деятельности»</w:t>
            </w:r>
          </w:p>
          <w:p w:rsidR="00CB21BF" w:rsidRPr="002675A5" w:rsidRDefault="00CB21BF" w:rsidP="002675A5">
            <w:pPr>
              <w:spacing w:after="0" w:line="240" w:lineRule="auto"/>
              <w:jc w:val="center"/>
              <w:rPr>
                <w:rFonts w:ascii="Times New Roman" w:eastAsia="Times New Roman" w:hAnsi="Times New Roman" w:cs="Times New Roman"/>
                <w:sz w:val="28"/>
                <w:szCs w:val="24"/>
                <w:lang w:eastAsia="ru-RU"/>
              </w:rPr>
            </w:pP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lastRenderedPageBreak/>
              <w:t xml:space="preserve">Воспитание на занятиях школьных курсов внеурочной деятельности осуществляется преимущественно </w:t>
            </w:r>
            <w:proofErr w:type="gramStart"/>
            <w:r w:rsidRPr="000A2B87">
              <w:rPr>
                <w:rFonts w:ascii="Times New Roman" w:eastAsia="Times New Roman" w:hAnsi="Times New Roman" w:cs="Times New Roman"/>
                <w:sz w:val="24"/>
                <w:szCs w:val="24"/>
                <w:lang w:eastAsia="ru-RU"/>
              </w:rPr>
              <w:t>через</w:t>
            </w:r>
            <w:proofErr w:type="gramEnd"/>
            <w:r w:rsidRPr="000A2B87">
              <w:rPr>
                <w:rFonts w:ascii="Times New Roman" w:eastAsia="Times New Roman" w:hAnsi="Times New Roman" w:cs="Times New Roman"/>
                <w:sz w:val="24"/>
                <w:szCs w:val="24"/>
                <w:lang w:eastAsia="ru-RU"/>
              </w:rPr>
              <w:t>:</w:t>
            </w:r>
          </w:p>
          <w:p w:rsidR="00C6438B" w:rsidRPr="000A2B87" w:rsidRDefault="00C6438B" w:rsidP="00562633">
            <w:pPr>
              <w:numPr>
                <w:ilvl w:val="0"/>
                <w:numId w:val="2"/>
              </w:numPr>
              <w:spacing w:after="0" w:line="240" w:lineRule="auto"/>
              <w:ind w:left="270"/>
              <w:jc w:val="both"/>
              <w:rPr>
                <w:rFonts w:ascii="Times New Roman" w:eastAsia="Times New Roman" w:hAnsi="Times New Roman" w:cs="Times New Roman"/>
                <w:sz w:val="24"/>
                <w:szCs w:val="24"/>
                <w:lang w:eastAsia="ru-RU"/>
              </w:rPr>
            </w:pPr>
            <w:proofErr w:type="gramStart"/>
            <w:r w:rsidRPr="000A2B87">
              <w:rPr>
                <w:rFonts w:ascii="Times New Roman" w:eastAsia="Times New Roman" w:hAnsi="Times New Roman" w:cs="Times New Roman"/>
                <w:sz w:val="24"/>
                <w:szCs w:val="24"/>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0A2B87">
              <w:rPr>
                <w:rFonts w:ascii="Times New Roman" w:eastAsia="Times New Roman" w:hAnsi="Times New Roman" w:cs="Times New Roman"/>
                <w:sz w:val="24"/>
                <w:szCs w:val="24"/>
                <w:lang w:eastAsia="ru-RU"/>
              </w:rPr>
              <w:t>самореализоваться</w:t>
            </w:r>
            <w:proofErr w:type="spellEnd"/>
            <w:r w:rsidRPr="000A2B87">
              <w:rPr>
                <w:rFonts w:ascii="Times New Roman" w:eastAsia="Times New Roman" w:hAnsi="Times New Roman" w:cs="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C6438B" w:rsidRPr="000A2B87" w:rsidRDefault="00C6438B" w:rsidP="00562633">
            <w:pPr>
              <w:numPr>
                <w:ilvl w:val="0"/>
                <w:numId w:val="2"/>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6438B" w:rsidRPr="000A2B87" w:rsidRDefault="00C6438B" w:rsidP="00562633">
            <w:pPr>
              <w:numPr>
                <w:ilvl w:val="0"/>
                <w:numId w:val="2"/>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Реализация воспитательного потенциала курсов внеурочной деятельности происходит в рамках выбранных </w:t>
            </w:r>
            <w:proofErr w:type="gramStart"/>
            <w:r w:rsidRPr="000A2B87">
              <w:rPr>
                <w:rFonts w:ascii="Times New Roman" w:eastAsia="Times New Roman" w:hAnsi="Times New Roman" w:cs="Times New Roman"/>
                <w:sz w:val="24"/>
                <w:szCs w:val="24"/>
                <w:lang w:eastAsia="ru-RU"/>
              </w:rPr>
              <w:t>обучающимися</w:t>
            </w:r>
            <w:proofErr w:type="gramEnd"/>
            <w:r w:rsidRPr="000A2B87">
              <w:rPr>
                <w:rFonts w:ascii="Times New Roman" w:eastAsia="Times New Roman" w:hAnsi="Times New Roman" w:cs="Times New Roman"/>
                <w:sz w:val="24"/>
                <w:szCs w:val="24"/>
                <w:lang w:eastAsia="ru-RU"/>
              </w:rPr>
              <w:t xml:space="preserve"> направлений.</w:t>
            </w:r>
          </w:p>
          <w:p w:rsidR="00A239A6" w:rsidRDefault="00A239A6" w:rsidP="00562633">
            <w:pPr>
              <w:spacing w:after="0" w:line="240" w:lineRule="auto"/>
              <w:jc w:val="both"/>
              <w:rPr>
                <w:rFonts w:ascii="Times New Roman" w:eastAsia="Times New Roman" w:hAnsi="Times New Roman" w:cs="Times New Roman"/>
                <w:b/>
                <w:bCs/>
                <w:sz w:val="24"/>
                <w:szCs w:val="24"/>
                <w:lang w:eastAsia="ru-RU"/>
              </w:rPr>
            </w:pPr>
          </w:p>
          <w:p w:rsidR="00C6438B" w:rsidRDefault="00A239A6" w:rsidP="0056263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proofErr w:type="spellStart"/>
            <w:r w:rsidR="00562633" w:rsidRPr="00A239A6">
              <w:rPr>
                <w:rFonts w:ascii="Times New Roman" w:eastAsia="Times New Roman" w:hAnsi="Times New Roman" w:cs="Times New Roman"/>
                <w:b/>
                <w:bCs/>
                <w:sz w:val="28"/>
                <w:szCs w:val="28"/>
                <w:lang w:eastAsia="ru-RU"/>
              </w:rPr>
              <w:t>Общеинтеллектуальное</w:t>
            </w:r>
            <w:proofErr w:type="spellEnd"/>
            <w:r w:rsidR="00562633" w:rsidRPr="00A239A6">
              <w:rPr>
                <w:rFonts w:ascii="Times New Roman" w:eastAsia="Times New Roman" w:hAnsi="Times New Roman" w:cs="Times New Roman"/>
                <w:b/>
                <w:bCs/>
                <w:sz w:val="28"/>
                <w:szCs w:val="28"/>
                <w:lang w:eastAsia="ru-RU"/>
              </w:rPr>
              <w:t xml:space="preserve"> </w:t>
            </w:r>
            <w:r w:rsidR="00C6438B" w:rsidRPr="00A239A6">
              <w:rPr>
                <w:rFonts w:ascii="Times New Roman" w:eastAsia="Times New Roman" w:hAnsi="Times New Roman" w:cs="Times New Roman"/>
                <w:b/>
                <w:bCs/>
                <w:sz w:val="28"/>
                <w:szCs w:val="28"/>
                <w:lang w:eastAsia="ru-RU"/>
              </w:rPr>
              <w:t>направление</w:t>
            </w:r>
          </w:p>
          <w:p w:rsidR="002D0D47" w:rsidRPr="00A239A6" w:rsidRDefault="002D0D47" w:rsidP="0056263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940"/>
              <w:gridCol w:w="5605"/>
              <w:gridCol w:w="989"/>
              <w:gridCol w:w="900"/>
            </w:tblGrid>
            <w:tr w:rsidR="00C6438B" w:rsidRPr="000A2B87" w:rsidTr="000A2B87">
              <w:trPr>
                <w:trHeight w:val="4"/>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Название курса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Содержание</w:t>
                  </w: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Классы</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Кол-во часов /</w:t>
                  </w:r>
                  <w:proofErr w:type="spellStart"/>
                  <w:r w:rsidRPr="000A2B87">
                    <w:rPr>
                      <w:rFonts w:ascii="Times New Roman" w:eastAsia="Times New Roman" w:hAnsi="Times New Roman" w:cs="Times New Roman"/>
                      <w:b/>
                      <w:bCs/>
                      <w:sz w:val="24"/>
                      <w:szCs w:val="24"/>
                      <w:lang w:eastAsia="ru-RU"/>
                    </w:rPr>
                    <w:t>нед</w:t>
                  </w:r>
                  <w:proofErr w:type="spellEnd"/>
                  <w:r w:rsidRPr="000A2B87">
                    <w:rPr>
                      <w:rFonts w:ascii="Times New Roman" w:eastAsia="Times New Roman" w:hAnsi="Times New Roman" w:cs="Times New Roman"/>
                      <w:b/>
                      <w:bCs/>
                      <w:sz w:val="24"/>
                      <w:szCs w:val="24"/>
                      <w:lang w:eastAsia="ru-RU"/>
                    </w:rPr>
                    <w:t>.</w:t>
                  </w:r>
                </w:p>
              </w:tc>
            </w:tr>
            <w:tr w:rsidR="00C6438B" w:rsidRPr="000A2B87" w:rsidTr="000A2B87">
              <w:trPr>
                <w:trHeight w:val="6"/>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6438B" w:rsidRPr="000A2B87" w:rsidRDefault="00B06F0A"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Подготовка к  ГИА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E3F91" w:rsidRPr="000E3F91" w:rsidRDefault="000E3F91" w:rsidP="002675A5">
                  <w:pPr>
                    <w:spacing w:after="0" w:line="240" w:lineRule="auto"/>
                    <w:jc w:val="both"/>
                    <w:rPr>
                      <w:rFonts w:ascii="Times New Roman" w:eastAsia="Times New Roman" w:hAnsi="Times New Roman" w:cs="Times New Roman"/>
                      <w:sz w:val="24"/>
                      <w:szCs w:val="24"/>
                      <w:lang w:eastAsia="ru-RU"/>
                    </w:rPr>
                  </w:pPr>
                  <w:r w:rsidRPr="000E3F91">
                    <w:rPr>
                      <w:rFonts w:ascii="Times New Roman" w:eastAsia="Times New Roman" w:hAnsi="Times New Roman" w:cs="Times New Roman"/>
                      <w:sz w:val="24"/>
                      <w:szCs w:val="24"/>
                      <w:lang w:eastAsia="ru-RU"/>
                    </w:rPr>
                    <w:t>Занятия в рамках кружка по подготовке к ГИА позволяют учителю систематизировать материал и сформировать у учащихся ключевые компетенции – лингвистические, комму</w:t>
                  </w:r>
                  <w:r>
                    <w:rPr>
                      <w:rFonts w:ascii="Times New Roman" w:eastAsia="Times New Roman" w:hAnsi="Times New Roman" w:cs="Times New Roman"/>
                      <w:sz w:val="24"/>
                      <w:szCs w:val="24"/>
                      <w:lang w:eastAsia="ru-RU"/>
                    </w:rPr>
                    <w:t xml:space="preserve">никативные и </w:t>
                  </w:r>
                  <w:proofErr w:type="spellStart"/>
                  <w:r>
                    <w:rPr>
                      <w:rFonts w:ascii="Times New Roman" w:eastAsia="Times New Roman" w:hAnsi="Times New Roman" w:cs="Times New Roman"/>
                      <w:sz w:val="24"/>
                      <w:szCs w:val="24"/>
                      <w:lang w:eastAsia="ru-RU"/>
                    </w:rPr>
                    <w:t>культуроведческие</w:t>
                  </w:r>
                  <w:proofErr w:type="spellEnd"/>
                  <w:r>
                    <w:rPr>
                      <w:rFonts w:ascii="Times New Roman" w:eastAsia="Times New Roman" w:hAnsi="Times New Roman" w:cs="Times New Roman"/>
                      <w:sz w:val="24"/>
                      <w:szCs w:val="24"/>
                      <w:lang w:eastAsia="ru-RU"/>
                    </w:rPr>
                    <w:t>.</w:t>
                  </w:r>
                </w:p>
                <w:p w:rsidR="00C6438B" w:rsidRPr="000A2B87" w:rsidRDefault="00C6438B" w:rsidP="002675A5">
                  <w:pPr>
                    <w:spacing w:after="0" w:line="240" w:lineRule="auto"/>
                    <w:jc w:val="both"/>
                    <w:rPr>
                      <w:rFonts w:ascii="Times New Roman" w:eastAsia="Times New Roman" w:hAnsi="Times New Roman" w:cs="Times New Roman"/>
                      <w:sz w:val="24"/>
                      <w:szCs w:val="24"/>
                      <w:lang w:eastAsia="ru-RU"/>
                    </w:rPr>
                  </w:pP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2D0D47" w:rsidP="00267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6F0A" w:rsidRPr="000A2B87">
                    <w:rPr>
                      <w:rFonts w:ascii="Times New Roman" w:eastAsia="Times New Roman" w:hAnsi="Times New Roman" w:cs="Times New Roman"/>
                      <w:sz w:val="24"/>
                      <w:szCs w:val="24"/>
                      <w:lang w:eastAsia="ru-RU"/>
                    </w:rPr>
                    <w:t>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67547D" w:rsidRDefault="002D0D47" w:rsidP="006754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shd w:val="clear" w:color="auto" w:fill="FFFFCC"/>
                      <w:lang w:eastAsia="ru-RU"/>
                    </w:rPr>
                    <w:t xml:space="preserve"> </w:t>
                  </w:r>
                  <w:r w:rsidR="0067547D">
                    <w:rPr>
                      <w:rFonts w:ascii="Times New Roman" w:eastAsia="Times New Roman" w:hAnsi="Times New Roman" w:cs="Times New Roman"/>
                      <w:iCs/>
                      <w:sz w:val="24"/>
                      <w:szCs w:val="24"/>
                      <w:lang w:eastAsia="ru-RU"/>
                    </w:rPr>
                    <w:t xml:space="preserve">   6</w:t>
                  </w:r>
                </w:p>
              </w:tc>
            </w:tr>
            <w:tr w:rsidR="00C6438B" w:rsidRPr="000A2B87" w:rsidTr="002D0D47">
              <w:trPr>
                <w:trHeight w:val="55"/>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7547D" w:rsidRDefault="00B06F0A" w:rsidP="002675A5">
                  <w:pPr>
                    <w:spacing w:after="0" w:line="240" w:lineRule="auto"/>
                    <w:jc w:val="both"/>
                    <w:rPr>
                      <w:rFonts w:ascii="Times New Roman" w:eastAsia="Times New Roman" w:hAnsi="Times New Roman" w:cs="Times New Roman"/>
                      <w:sz w:val="24"/>
                      <w:szCs w:val="24"/>
                      <w:lang w:eastAsia="ru-RU"/>
                    </w:rPr>
                  </w:pPr>
                  <w:proofErr w:type="spellStart"/>
                  <w:r w:rsidRPr="000A2B87">
                    <w:rPr>
                      <w:rFonts w:ascii="Times New Roman" w:eastAsia="Times New Roman" w:hAnsi="Times New Roman" w:cs="Times New Roman"/>
                      <w:sz w:val="24"/>
                      <w:szCs w:val="24"/>
                      <w:lang w:eastAsia="ru-RU"/>
                    </w:rPr>
                    <w:t>Метапредметный</w:t>
                  </w:r>
                  <w:proofErr w:type="spellEnd"/>
                  <w:r w:rsidRPr="000A2B87">
                    <w:rPr>
                      <w:rFonts w:ascii="Times New Roman" w:eastAsia="Times New Roman" w:hAnsi="Times New Roman" w:cs="Times New Roman"/>
                      <w:sz w:val="24"/>
                      <w:szCs w:val="24"/>
                      <w:lang w:eastAsia="ru-RU"/>
                    </w:rPr>
                    <w:t xml:space="preserve"> </w:t>
                  </w:r>
                </w:p>
                <w:p w:rsidR="00C6438B" w:rsidRPr="000A2B87" w:rsidRDefault="00B06F0A"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курс внеурочной деятельности             «Проект»           </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6438B" w:rsidRPr="000A2B87" w:rsidRDefault="007871CF"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8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6438B" w:rsidRPr="000A2B87" w:rsidRDefault="002D0D47" w:rsidP="00267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75A5">
                    <w:rPr>
                      <w:rFonts w:ascii="Times New Roman" w:eastAsia="Times New Roman" w:hAnsi="Times New Roman" w:cs="Times New Roman"/>
                      <w:sz w:val="24"/>
                      <w:szCs w:val="24"/>
                      <w:lang w:eastAsia="ru-RU"/>
                    </w:rPr>
                    <w:t>9</w:t>
                  </w:r>
                </w:p>
              </w:tc>
              <w:tc>
                <w:tcPr>
                  <w:tcW w:w="90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6438B" w:rsidRPr="000A2B87" w:rsidRDefault="0067547D" w:rsidP="00267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67547D" w:rsidRPr="000A2B87" w:rsidTr="002D0D47">
              <w:trPr>
                <w:trHeight w:val="55"/>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7547D" w:rsidRDefault="0067547D" w:rsidP="006754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Твой друг –</w:t>
                  </w:r>
                </w:p>
                <w:p w:rsidR="0067547D" w:rsidRPr="000A2B87" w:rsidRDefault="0067547D" w:rsidP="006754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французский язык</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7547D" w:rsidRPr="0067547D" w:rsidRDefault="0067547D" w:rsidP="0067547D">
                  <w:pPr>
                    <w:pStyle w:val="a4"/>
                    <w:shd w:val="clear" w:color="auto" w:fill="FFFFFF"/>
                    <w:spacing w:before="0" w:beforeAutospacing="0" w:after="0" w:afterAutospacing="0"/>
                    <w:rPr>
                      <w:color w:val="111111"/>
                    </w:rPr>
                  </w:pPr>
                  <w:r>
                    <w:rPr>
                      <w:color w:val="111111"/>
                    </w:rPr>
                    <w:t xml:space="preserve">Курс  </w:t>
                  </w:r>
                  <w:r w:rsidRPr="0067547D">
                    <w:rPr>
                      <w:color w:val="111111"/>
                    </w:rPr>
                    <w:t>«Твой друг французский язык» строится на идеях обучения иностранному языку в контексте межкультурной парадигмы, предполагающей взаимосвязанное обучение языку и культуре.</w:t>
                  </w:r>
                </w:p>
                <w:p w:rsidR="0067547D" w:rsidRPr="0067547D" w:rsidRDefault="0067547D" w:rsidP="0067547D">
                  <w:pPr>
                    <w:pStyle w:val="a4"/>
                    <w:shd w:val="clear" w:color="auto" w:fill="FFFFFF"/>
                    <w:spacing w:before="0" w:beforeAutospacing="0" w:after="0" w:afterAutospacing="0"/>
                    <w:rPr>
                      <w:color w:val="111111"/>
                    </w:rPr>
                  </w:pPr>
                  <w:r w:rsidRPr="0067547D">
                    <w:rPr>
                      <w:color w:val="111111"/>
                    </w:rPr>
                    <w:t>Данный курс предоставляет возможность изучения французского языка для обогащения иноязычного коммуникативного опыта, расширения филологического и лингвострановедческого кругозора, повышения общей и речевой культуры.</w:t>
                  </w:r>
                </w:p>
                <w:p w:rsidR="0067547D" w:rsidRDefault="0067547D" w:rsidP="0067547D">
                  <w:pPr>
                    <w:pStyle w:val="a4"/>
                    <w:shd w:val="clear" w:color="auto" w:fill="FFFFFF"/>
                    <w:spacing w:before="0" w:beforeAutospacing="0" w:after="0" w:afterAutospacing="0"/>
                    <w:rPr>
                      <w:color w:val="111111"/>
                    </w:rPr>
                  </w:pPr>
                  <w:r w:rsidRPr="0067547D">
                    <w:rPr>
                      <w:color w:val="111111"/>
                    </w:rPr>
                    <w:t xml:space="preserve">Стратегической целью курса является развитие у обучающихся способности к межкультурному общению, что предполагает формирование положительного переноса знаний, умений и навыков, полученных при изучении английского языка в область изучения второго иностранного </w:t>
                  </w:r>
                  <w:r w:rsidRPr="0067547D">
                    <w:rPr>
                      <w:color w:val="111111"/>
                    </w:rPr>
                    <w:lastRenderedPageBreak/>
                    <w:t>языка.</w:t>
                  </w:r>
                </w:p>
                <w:p w:rsidR="00586A80" w:rsidRPr="0067547D" w:rsidRDefault="00586A80" w:rsidP="0067547D">
                  <w:pPr>
                    <w:pStyle w:val="a4"/>
                    <w:shd w:val="clear" w:color="auto" w:fill="FFFFFF"/>
                    <w:spacing w:before="0" w:beforeAutospacing="0" w:after="0" w:afterAutospacing="0"/>
                    <w:rPr>
                      <w:color w:val="111111"/>
                    </w:rPr>
                  </w:pPr>
                </w:p>
              </w:tc>
              <w:tc>
                <w:tcPr>
                  <w:tcW w:w="98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67547D" w:rsidRDefault="0067547D" w:rsidP="00267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7-8</w:t>
                  </w:r>
                </w:p>
              </w:tc>
              <w:tc>
                <w:tcPr>
                  <w:tcW w:w="90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67547D" w:rsidRPr="0067547D" w:rsidRDefault="0067547D" w:rsidP="0067547D">
                  <w:pPr>
                    <w:spacing w:after="0" w:line="240" w:lineRule="auto"/>
                    <w:jc w:val="both"/>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shd w:val="clear" w:color="auto" w:fill="FFFFCC"/>
                      <w:lang w:eastAsia="ru-RU"/>
                    </w:rPr>
                    <w:t xml:space="preserve">     1</w:t>
                  </w:r>
                </w:p>
              </w:tc>
            </w:tr>
            <w:tr w:rsidR="0067547D" w:rsidRPr="000A2B87" w:rsidTr="002D0D47">
              <w:trPr>
                <w:trHeight w:val="55"/>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7547D" w:rsidRDefault="0067547D" w:rsidP="006754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«Занимательная химия»</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7547D" w:rsidRPr="00586A80" w:rsidRDefault="00586A80" w:rsidP="00586A80">
                  <w:pPr>
                    <w:pStyle w:val="a4"/>
                    <w:shd w:val="clear" w:color="auto" w:fill="FFFFFF"/>
                    <w:spacing w:before="0" w:beforeAutospacing="0" w:after="0" w:afterAutospacing="0"/>
                    <w:jc w:val="both"/>
                    <w:rPr>
                      <w:color w:val="111111"/>
                    </w:rPr>
                  </w:pPr>
                  <w:r w:rsidRPr="00586A80">
                    <w:rPr>
                      <w:color w:val="1E1E1E"/>
                      <w:shd w:val="clear" w:color="auto" w:fill="FFFFFF"/>
                    </w:rPr>
                    <w:t xml:space="preserve">Курс разработан для учащихся </w:t>
                  </w:r>
                  <w:r>
                    <w:rPr>
                      <w:color w:val="1E1E1E"/>
                      <w:shd w:val="clear" w:color="auto" w:fill="FFFFFF"/>
                    </w:rPr>
                    <w:t xml:space="preserve">8 класса, </w:t>
                  </w:r>
                  <w:r w:rsidRPr="00586A80">
                    <w:rPr>
                      <w:color w:val="1E1E1E"/>
                      <w:shd w:val="clear" w:color="auto" w:fill="FFFFFF"/>
                    </w:rPr>
                    <w:t>приступивших к изучению химии, и направлен на получение первоначальных химических знаний и навыков. Материал изложен в занимательной форме, с использованием большого количество фактического материала и демонстрационного химического эксперимента.</w:t>
                  </w:r>
                </w:p>
              </w:tc>
              <w:tc>
                <w:tcPr>
                  <w:tcW w:w="98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67547D" w:rsidRDefault="00586A80" w:rsidP="00267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tc>
              <w:tc>
                <w:tcPr>
                  <w:tcW w:w="90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67547D" w:rsidRDefault="00586A80" w:rsidP="0067547D">
                  <w:pPr>
                    <w:spacing w:after="0" w:line="240" w:lineRule="auto"/>
                    <w:jc w:val="both"/>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shd w:val="clear" w:color="auto" w:fill="FFFFCC"/>
                      <w:lang w:eastAsia="ru-RU"/>
                    </w:rPr>
                    <w:t xml:space="preserve">      1</w:t>
                  </w:r>
                </w:p>
              </w:tc>
            </w:tr>
          </w:tbl>
          <w:p w:rsidR="002D0D47" w:rsidRDefault="002D0D47" w:rsidP="002675A5">
            <w:pPr>
              <w:spacing w:after="0" w:line="240" w:lineRule="auto"/>
              <w:jc w:val="both"/>
              <w:rPr>
                <w:rFonts w:ascii="Times New Roman" w:eastAsia="Times New Roman" w:hAnsi="Times New Roman" w:cs="Times New Roman"/>
                <w:b/>
                <w:bCs/>
                <w:sz w:val="24"/>
                <w:szCs w:val="24"/>
                <w:lang w:eastAsia="ru-RU"/>
              </w:rPr>
            </w:pPr>
          </w:p>
          <w:p w:rsidR="00C6438B" w:rsidRPr="002D0D47" w:rsidRDefault="002D0D47" w:rsidP="002675A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r w:rsidR="00562633" w:rsidRPr="002D0D47">
              <w:rPr>
                <w:rFonts w:ascii="Times New Roman" w:eastAsia="Times New Roman" w:hAnsi="Times New Roman" w:cs="Times New Roman"/>
                <w:b/>
                <w:bCs/>
                <w:sz w:val="28"/>
                <w:szCs w:val="28"/>
                <w:lang w:eastAsia="ru-RU"/>
              </w:rPr>
              <w:t xml:space="preserve">Общекультурное </w:t>
            </w:r>
            <w:r w:rsidR="00C6438B" w:rsidRPr="002D0D47">
              <w:rPr>
                <w:rFonts w:ascii="Times New Roman" w:eastAsia="Times New Roman" w:hAnsi="Times New Roman" w:cs="Times New Roman"/>
                <w:b/>
                <w:bCs/>
                <w:sz w:val="28"/>
                <w:szCs w:val="28"/>
                <w:lang w:eastAsia="ru-RU"/>
              </w:rPr>
              <w:t>направление</w:t>
            </w:r>
          </w:p>
          <w:p w:rsidR="002D0D47" w:rsidRPr="000A2B87" w:rsidRDefault="002D0D47" w:rsidP="002675A5">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790"/>
              <w:gridCol w:w="5772"/>
              <w:gridCol w:w="980"/>
              <w:gridCol w:w="892"/>
            </w:tblGrid>
            <w:tr w:rsidR="00C6438B" w:rsidRPr="000A2B87" w:rsidTr="000B4D53">
              <w:trPr>
                <w:trHeight w:val="4"/>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Название курса</w:t>
                  </w:r>
                </w:p>
              </w:tc>
              <w:tc>
                <w:tcPr>
                  <w:tcW w:w="577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6438B" w:rsidRPr="000A2B87" w:rsidRDefault="00C6438B"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Классы</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2675A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Кол-во часов /</w:t>
                  </w:r>
                  <w:proofErr w:type="spellStart"/>
                  <w:r w:rsidRPr="000A2B87">
                    <w:rPr>
                      <w:rFonts w:ascii="Times New Roman" w:eastAsia="Times New Roman" w:hAnsi="Times New Roman" w:cs="Times New Roman"/>
                      <w:b/>
                      <w:bCs/>
                      <w:sz w:val="24"/>
                      <w:szCs w:val="24"/>
                      <w:lang w:eastAsia="ru-RU"/>
                    </w:rPr>
                    <w:t>нед</w:t>
                  </w:r>
                  <w:proofErr w:type="spellEnd"/>
                  <w:r w:rsidRPr="000A2B87">
                    <w:rPr>
                      <w:rFonts w:ascii="Times New Roman" w:eastAsia="Times New Roman" w:hAnsi="Times New Roman" w:cs="Times New Roman"/>
                      <w:b/>
                      <w:bCs/>
                      <w:sz w:val="24"/>
                      <w:szCs w:val="24"/>
                      <w:lang w:eastAsia="ru-RU"/>
                    </w:rPr>
                    <w:t>.</w:t>
                  </w:r>
                </w:p>
              </w:tc>
            </w:tr>
            <w:tr w:rsidR="00130B26" w:rsidRPr="000A2B87" w:rsidTr="000B4D53">
              <w:trPr>
                <w:trHeight w:val="4"/>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30B26" w:rsidRPr="00130B26" w:rsidRDefault="00586A80" w:rsidP="000B4D5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B4D53">
                    <w:rPr>
                      <w:rFonts w:ascii="Times New Roman" w:eastAsia="Times New Roman" w:hAnsi="Times New Roman" w:cs="Times New Roman"/>
                      <w:bCs/>
                      <w:sz w:val="24"/>
                      <w:szCs w:val="24"/>
                      <w:lang w:eastAsia="ru-RU"/>
                    </w:rPr>
                    <w:t>Юный артист</w:t>
                  </w:r>
                </w:p>
              </w:tc>
              <w:tc>
                <w:tcPr>
                  <w:tcW w:w="577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586A80" w:rsidRPr="000B4D53" w:rsidRDefault="00586A80" w:rsidP="000B4D53">
                  <w:pPr>
                    <w:pStyle w:val="a4"/>
                    <w:shd w:val="clear" w:color="auto" w:fill="F4F4F4"/>
                    <w:spacing w:before="0" w:beforeAutospacing="0" w:after="0" w:afterAutospacing="0" w:line="276" w:lineRule="auto"/>
                    <w:jc w:val="both"/>
                  </w:pPr>
                  <w:r w:rsidRPr="000B4D53">
                    <w:t>Настоящая программа создает условия для социального и  культурного  самоопределения, творческой самореализации личности ребёнка.</w:t>
                  </w:r>
                </w:p>
                <w:p w:rsidR="00130B26" w:rsidRPr="000B4D53" w:rsidRDefault="00586A80" w:rsidP="000B4D53">
                  <w:pPr>
                    <w:pStyle w:val="a4"/>
                    <w:shd w:val="clear" w:color="auto" w:fill="F4F4F4"/>
                    <w:spacing w:before="0" w:beforeAutospacing="0" w:after="0" w:afterAutospacing="0" w:line="276" w:lineRule="auto"/>
                    <w:jc w:val="both"/>
                    <w:rPr>
                      <w:color w:val="212529"/>
                    </w:rPr>
                  </w:pPr>
                  <w:r w:rsidRPr="000B4D53">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Такой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30B26" w:rsidRPr="00130B26" w:rsidRDefault="00130B26" w:rsidP="002675A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30B26" w:rsidRPr="00130B26" w:rsidRDefault="00130B26" w:rsidP="002675A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586A80" w:rsidRPr="000B4D53" w:rsidRDefault="00586A80" w:rsidP="000B4D53">
            <w:pPr>
              <w:spacing w:after="0" w:line="240" w:lineRule="auto"/>
              <w:rPr>
                <w:rFonts w:ascii="Times New Roman" w:eastAsia="Times New Roman" w:hAnsi="Times New Roman" w:cs="Times New Roman"/>
                <w:b/>
                <w:bCs/>
                <w:sz w:val="28"/>
                <w:szCs w:val="28"/>
                <w:lang w:eastAsia="ru-RU"/>
              </w:rPr>
            </w:pPr>
          </w:p>
          <w:p w:rsidR="00C6438B" w:rsidRDefault="00562633" w:rsidP="003F606B">
            <w:pPr>
              <w:spacing w:after="0" w:line="240" w:lineRule="auto"/>
              <w:jc w:val="center"/>
              <w:rPr>
                <w:rFonts w:ascii="Times New Roman" w:eastAsia="Times New Roman" w:hAnsi="Times New Roman" w:cs="Times New Roman"/>
                <w:b/>
                <w:bCs/>
                <w:sz w:val="28"/>
                <w:szCs w:val="28"/>
                <w:lang w:eastAsia="ru-RU"/>
              </w:rPr>
            </w:pPr>
            <w:r w:rsidRPr="000B4D53">
              <w:rPr>
                <w:rFonts w:ascii="Times New Roman" w:eastAsia="Times New Roman" w:hAnsi="Times New Roman" w:cs="Times New Roman"/>
                <w:b/>
                <w:bCs/>
                <w:sz w:val="28"/>
                <w:szCs w:val="28"/>
                <w:lang w:eastAsia="ru-RU"/>
              </w:rPr>
              <w:t xml:space="preserve">Социальное </w:t>
            </w:r>
            <w:r w:rsidR="00C6438B" w:rsidRPr="000B4D53">
              <w:rPr>
                <w:rFonts w:ascii="Times New Roman" w:eastAsia="Times New Roman" w:hAnsi="Times New Roman" w:cs="Times New Roman"/>
                <w:b/>
                <w:bCs/>
                <w:sz w:val="28"/>
                <w:szCs w:val="28"/>
                <w:lang w:eastAsia="ru-RU"/>
              </w:rPr>
              <w:t>направление</w:t>
            </w:r>
          </w:p>
          <w:p w:rsidR="000B4D53" w:rsidRPr="000B4D53" w:rsidRDefault="000B4D53" w:rsidP="003F606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973"/>
              <w:gridCol w:w="5571"/>
              <w:gridCol w:w="980"/>
              <w:gridCol w:w="910"/>
            </w:tblGrid>
            <w:tr w:rsidR="00C6438B" w:rsidRPr="000A2B87" w:rsidTr="00B06F0A">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Название курса</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461FBF" w:rsidRDefault="000B4D53" w:rsidP="005626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C6438B" w:rsidRPr="00461FBF">
                    <w:rPr>
                      <w:rFonts w:ascii="Times New Roman" w:eastAsia="Times New Roman" w:hAnsi="Times New Roman" w:cs="Times New Roman"/>
                      <w:b/>
                      <w:bCs/>
                      <w:sz w:val="24"/>
                      <w:szCs w:val="24"/>
                      <w:lang w:eastAsia="ru-RU"/>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Классы</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Кол-во часов /</w:t>
                  </w:r>
                  <w:proofErr w:type="spellStart"/>
                  <w:r w:rsidRPr="000A2B87">
                    <w:rPr>
                      <w:rFonts w:ascii="Times New Roman" w:eastAsia="Times New Roman" w:hAnsi="Times New Roman" w:cs="Times New Roman"/>
                      <w:b/>
                      <w:bCs/>
                      <w:sz w:val="24"/>
                      <w:szCs w:val="24"/>
                      <w:lang w:eastAsia="ru-RU"/>
                    </w:rPr>
                    <w:t>нед</w:t>
                  </w:r>
                  <w:proofErr w:type="spellEnd"/>
                  <w:r w:rsidRPr="000A2B87">
                    <w:rPr>
                      <w:rFonts w:ascii="Times New Roman" w:eastAsia="Times New Roman" w:hAnsi="Times New Roman" w:cs="Times New Roman"/>
                      <w:b/>
                      <w:bCs/>
                      <w:sz w:val="24"/>
                      <w:szCs w:val="24"/>
                      <w:lang w:eastAsia="ru-RU"/>
                    </w:rPr>
                    <w:t>.</w:t>
                  </w:r>
                </w:p>
              </w:tc>
            </w:tr>
            <w:tr w:rsidR="007871CF" w:rsidRPr="000A2B87" w:rsidTr="00B06F0A">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3F606B" w:rsidRDefault="000B4D53" w:rsidP="005626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Биологическое краеведение</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B4D53" w:rsidRDefault="000B4D53" w:rsidP="00562633">
                  <w:pPr>
                    <w:spacing w:after="0" w:line="240" w:lineRule="auto"/>
                    <w:jc w:val="both"/>
                    <w:rPr>
                      <w:rFonts w:ascii="Times New Roman" w:eastAsia="Times New Roman" w:hAnsi="Times New Roman" w:cs="Times New Roman"/>
                      <w:bCs/>
                      <w:sz w:val="24"/>
                      <w:szCs w:val="24"/>
                      <w:lang w:eastAsia="ru-RU"/>
                    </w:rPr>
                  </w:pPr>
                  <w:r w:rsidRPr="000B4D53">
                    <w:rPr>
                      <w:rFonts w:ascii="Times New Roman" w:hAnsi="Times New Roman" w:cs="Times New Roman"/>
                      <w:color w:val="000000"/>
                      <w:sz w:val="24"/>
                      <w:szCs w:val="24"/>
                      <w:shd w:val="clear" w:color="auto" w:fill="FFFFFF"/>
                    </w:rPr>
                    <w:t xml:space="preserve">Программа конкретизирует и позволяет перевести в сферу практических умений и навыков знания, полученные учащимися в начальной школе о </w:t>
                  </w:r>
                  <w:proofErr w:type="spellStart"/>
                  <w:r w:rsidRPr="000B4D53">
                    <w:rPr>
                      <w:rFonts w:ascii="Times New Roman" w:hAnsi="Times New Roman" w:cs="Times New Roman"/>
                      <w:color w:val="000000"/>
                      <w:sz w:val="24"/>
                      <w:szCs w:val="24"/>
                      <w:shd w:val="clear" w:color="auto" w:fill="FFFFFF"/>
                    </w:rPr>
                    <w:t>биоразнообразии</w:t>
                  </w:r>
                  <w:proofErr w:type="spellEnd"/>
                  <w:r w:rsidRPr="000B4D53">
                    <w:rPr>
                      <w:rFonts w:ascii="Times New Roman" w:hAnsi="Times New Roman" w:cs="Times New Roman"/>
                      <w:color w:val="000000"/>
                      <w:sz w:val="24"/>
                      <w:szCs w:val="24"/>
                      <w:shd w:val="clear" w:color="auto" w:fill="FFFFFF"/>
                    </w:rPr>
                    <w:t xml:space="preserve"> объектов живой природы, продолжает формирование мировоззренческих установок, опираясь на материал биологии средней школы, реализует региональный аспект биологического образования. Имеет патриотическую направленность и способствует </w:t>
                  </w:r>
                  <w:r w:rsidRPr="000B4D53">
                    <w:rPr>
                      <w:rFonts w:ascii="Times New Roman" w:hAnsi="Times New Roman" w:cs="Times New Roman"/>
                      <w:color w:val="000000"/>
                      <w:sz w:val="24"/>
                      <w:szCs w:val="24"/>
                      <w:shd w:val="clear" w:color="auto" w:fill="FFFFFF"/>
                    </w:rPr>
                    <w:lastRenderedPageBreak/>
                    <w:t>воспитанию любви к малой Родине, бережном</w:t>
                  </w:r>
                  <w:r>
                    <w:rPr>
                      <w:rFonts w:ascii="Times New Roman" w:hAnsi="Times New Roman" w:cs="Times New Roman"/>
                      <w:color w:val="000000"/>
                      <w:sz w:val="24"/>
                      <w:szCs w:val="24"/>
                      <w:shd w:val="clear" w:color="auto" w:fill="FFFFFF"/>
                    </w:rPr>
                    <w:t>у отношению к природе Саратовской</w:t>
                  </w:r>
                  <w:r w:rsidRPr="000B4D53">
                    <w:rPr>
                      <w:rFonts w:ascii="Times New Roman" w:hAnsi="Times New Roman" w:cs="Times New Roman"/>
                      <w:color w:val="000000"/>
                      <w:sz w:val="24"/>
                      <w:szCs w:val="24"/>
                      <w:shd w:val="clear" w:color="auto" w:fill="FFFFFF"/>
                    </w:rPr>
                    <w:t xml:space="preserve"> области.</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A2B87" w:rsidRDefault="000A2B87" w:rsidP="0056263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A2B87" w:rsidRDefault="000A2B87" w:rsidP="0056263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r>
          </w:tbl>
          <w:p w:rsidR="000B4D53" w:rsidRDefault="000B4D53" w:rsidP="00562633">
            <w:pPr>
              <w:spacing w:after="0" w:line="240" w:lineRule="auto"/>
              <w:jc w:val="center"/>
              <w:rPr>
                <w:rFonts w:ascii="Times New Roman" w:eastAsia="Times New Roman" w:hAnsi="Times New Roman" w:cs="Times New Roman"/>
                <w:b/>
                <w:bCs/>
                <w:sz w:val="24"/>
                <w:szCs w:val="24"/>
                <w:lang w:eastAsia="ru-RU"/>
              </w:rPr>
            </w:pPr>
          </w:p>
          <w:p w:rsidR="00C6438B" w:rsidRDefault="00562633" w:rsidP="00562633">
            <w:pPr>
              <w:spacing w:after="0" w:line="240" w:lineRule="auto"/>
              <w:jc w:val="center"/>
              <w:rPr>
                <w:rFonts w:ascii="Times New Roman" w:eastAsia="Times New Roman" w:hAnsi="Times New Roman" w:cs="Times New Roman"/>
                <w:b/>
                <w:bCs/>
                <w:sz w:val="28"/>
                <w:szCs w:val="28"/>
                <w:lang w:eastAsia="ru-RU"/>
              </w:rPr>
            </w:pPr>
            <w:r w:rsidRPr="000B4D53">
              <w:rPr>
                <w:rFonts w:ascii="Times New Roman" w:eastAsia="Times New Roman" w:hAnsi="Times New Roman" w:cs="Times New Roman"/>
                <w:b/>
                <w:bCs/>
                <w:sz w:val="28"/>
                <w:szCs w:val="28"/>
                <w:lang w:eastAsia="ru-RU"/>
              </w:rPr>
              <w:t xml:space="preserve">Спортивно-оздоровительное </w:t>
            </w:r>
            <w:r w:rsidR="00C6438B" w:rsidRPr="000B4D53">
              <w:rPr>
                <w:rFonts w:ascii="Times New Roman" w:eastAsia="Times New Roman" w:hAnsi="Times New Roman" w:cs="Times New Roman"/>
                <w:b/>
                <w:bCs/>
                <w:sz w:val="28"/>
                <w:szCs w:val="28"/>
                <w:lang w:eastAsia="ru-RU"/>
              </w:rPr>
              <w:t>направление</w:t>
            </w:r>
          </w:p>
          <w:p w:rsidR="000B4D53" w:rsidRPr="000B4D53" w:rsidRDefault="000B4D53" w:rsidP="0056263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749"/>
              <w:gridCol w:w="5717"/>
              <w:gridCol w:w="980"/>
              <w:gridCol w:w="988"/>
            </w:tblGrid>
            <w:tr w:rsidR="00C6438B" w:rsidRPr="000A2B87" w:rsidTr="007871C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Название курса</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BD5BAF" w:rsidP="00562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6438B" w:rsidRPr="000A2B87">
                    <w:rPr>
                      <w:rFonts w:ascii="Times New Roman" w:eastAsia="Times New Roman" w:hAnsi="Times New Roman" w:cs="Times New Roman"/>
                      <w:b/>
                      <w:bCs/>
                      <w:sz w:val="24"/>
                      <w:szCs w:val="24"/>
                      <w:lang w:eastAsia="ru-RU"/>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Классы</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bCs/>
                      <w:sz w:val="24"/>
                      <w:szCs w:val="24"/>
                      <w:lang w:eastAsia="ru-RU"/>
                    </w:rPr>
                    <w:t>Кол-во часов /</w:t>
                  </w:r>
                  <w:proofErr w:type="spellStart"/>
                  <w:r w:rsidRPr="000A2B87">
                    <w:rPr>
                      <w:rFonts w:ascii="Times New Roman" w:eastAsia="Times New Roman" w:hAnsi="Times New Roman" w:cs="Times New Roman"/>
                      <w:b/>
                      <w:bCs/>
                      <w:sz w:val="24"/>
                      <w:szCs w:val="24"/>
                      <w:lang w:eastAsia="ru-RU"/>
                    </w:rPr>
                    <w:t>нед</w:t>
                  </w:r>
                  <w:proofErr w:type="spellEnd"/>
                  <w:r w:rsidRPr="000A2B87">
                    <w:rPr>
                      <w:rFonts w:ascii="Times New Roman" w:eastAsia="Times New Roman" w:hAnsi="Times New Roman" w:cs="Times New Roman"/>
                      <w:b/>
                      <w:bCs/>
                      <w:sz w:val="24"/>
                      <w:szCs w:val="24"/>
                      <w:lang w:eastAsia="ru-RU"/>
                    </w:rPr>
                    <w:t>.</w:t>
                  </w:r>
                </w:p>
              </w:tc>
            </w:tr>
            <w:tr w:rsidR="007871CF" w:rsidRPr="000A2B87" w:rsidTr="00BD5BA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A2B87" w:rsidRDefault="000B4D53" w:rsidP="00562633">
                  <w:pPr>
                    <w:spacing w:after="0"/>
                    <w:rPr>
                      <w:rFonts w:ascii="Times New Roman" w:hAnsi="Times New Roman" w:cs="Times New Roman"/>
                      <w:sz w:val="24"/>
                      <w:szCs w:val="24"/>
                    </w:rPr>
                  </w:pPr>
                  <w:r>
                    <w:rPr>
                      <w:rFonts w:ascii="Times New Roman" w:hAnsi="Times New Roman" w:cs="Times New Roman"/>
                      <w:sz w:val="24"/>
                      <w:szCs w:val="24"/>
                    </w:rPr>
                    <w:t>Подвижные игры</w:t>
                  </w:r>
                </w:p>
              </w:tc>
              <w:tc>
                <w:tcPr>
                  <w:tcW w:w="571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7871CF" w:rsidRPr="00BD5BAF" w:rsidRDefault="00BD5BAF" w:rsidP="00BD5BAF">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5F5F5"/>
                    </w:rPr>
                    <w:t xml:space="preserve"> Курс </w:t>
                  </w:r>
                  <w:r w:rsidRPr="00BD5BAF">
                    <w:rPr>
                      <w:rFonts w:ascii="Times New Roman" w:hAnsi="Times New Roman" w:cs="Times New Roman"/>
                      <w:sz w:val="24"/>
                      <w:szCs w:val="24"/>
                      <w:shd w:val="clear" w:color="auto" w:fill="F5F5F5"/>
                    </w:rPr>
                    <w:t xml:space="preserve"> </w:t>
                  </w:r>
                  <w:r>
                    <w:rPr>
                      <w:rFonts w:ascii="Times New Roman" w:hAnsi="Times New Roman" w:cs="Times New Roman"/>
                      <w:sz w:val="24"/>
                      <w:szCs w:val="24"/>
                      <w:shd w:val="clear" w:color="auto" w:fill="F5F5F5"/>
                    </w:rPr>
                    <w:t>направлен на создание условий</w:t>
                  </w:r>
                  <w:r w:rsidRPr="00BD5BAF">
                    <w:rPr>
                      <w:rFonts w:ascii="Times New Roman" w:hAnsi="Times New Roman" w:cs="Times New Roman"/>
                      <w:sz w:val="24"/>
                      <w:szCs w:val="24"/>
                      <w:shd w:val="clear" w:color="auto" w:fill="F5F5F5"/>
                    </w:rPr>
                    <w:t xml:space="preserve"> для социального, культурного и профессионального самоопределения, творческой и спортивной самореализации личности ребёнка. </w:t>
                  </w:r>
                  <w:r w:rsidRPr="00BD5BAF">
                    <w:rPr>
                      <w:rFonts w:ascii="Times New Roman" w:hAnsi="Times New Roman" w:cs="Times New Roman"/>
                      <w:sz w:val="24"/>
                      <w:szCs w:val="24"/>
                      <w:shd w:val="clear" w:color="auto" w:fill="FFFFFF" w:themeFill="background1"/>
                    </w:rPr>
                    <w:t xml:space="preserve">Программа носит </w:t>
                  </w:r>
                  <w:proofErr w:type="spellStart"/>
                  <w:r w:rsidRPr="00BD5BAF">
                    <w:rPr>
                      <w:rFonts w:ascii="Times New Roman" w:hAnsi="Times New Roman" w:cs="Times New Roman"/>
                      <w:sz w:val="24"/>
                      <w:szCs w:val="24"/>
                      <w:shd w:val="clear" w:color="auto" w:fill="FFFFFF" w:themeFill="background1"/>
                    </w:rPr>
                    <w:t>здоровьесберегающий</w:t>
                  </w:r>
                  <w:proofErr w:type="spellEnd"/>
                  <w:r w:rsidRPr="00BD5BAF">
                    <w:rPr>
                      <w:rFonts w:ascii="Times New Roman" w:hAnsi="Times New Roman" w:cs="Times New Roman"/>
                      <w:sz w:val="24"/>
                      <w:szCs w:val="24"/>
                      <w:shd w:val="clear" w:color="auto" w:fill="FFFFFF" w:themeFill="background1"/>
                    </w:rPr>
                    <w:t xml:space="preserve"> характер, так как приобщает детей к здоровому образу жизни посредством различных игр. Игра – естественный спутник жизни ребенка, источник радостных эмоций, обладающий великой воспитательной силой. Это способствует появлению желания к общению с другими детьми, к занятиям спорта, к интеллектуальным видам деятельности. Спортивно - оздоровительная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BD5BAF" w:rsidRDefault="00BD5BAF" w:rsidP="00BD5B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A2B87" w:rsidRPr="00BD5BAF">
                    <w:rPr>
                      <w:rFonts w:ascii="Times New Roman" w:eastAsia="Times New Roman" w:hAnsi="Times New Roman" w:cs="Times New Roman"/>
                      <w:bCs/>
                      <w:sz w:val="24"/>
                      <w:szCs w:val="24"/>
                      <w:lang w:eastAsia="ru-RU"/>
                    </w:rPr>
                    <w:t>-9</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A2B87" w:rsidRDefault="00BD5BAF" w:rsidP="0056263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w:t>
                  </w:r>
                </w:p>
              </w:tc>
            </w:tr>
            <w:tr w:rsidR="007871CF" w:rsidRPr="000A2B87" w:rsidTr="007871C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0A2B87" w:rsidRDefault="000B4D53" w:rsidP="00562633">
                  <w:pPr>
                    <w:spacing w:after="0"/>
                    <w:rPr>
                      <w:rFonts w:ascii="Times New Roman" w:hAnsi="Times New Roman" w:cs="Times New Roman"/>
                      <w:sz w:val="24"/>
                      <w:szCs w:val="24"/>
                    </w:rPr>
                  </w:pPr>
                  <w:r>
                    <w:rPr>
                      <w:rFonts w:ascii="Times New Roman" w:hAnsi="Times New Roman" w:cs="Times New Roman"/>
                      <w:sz w:val="24"/>
                      <w:szCs w:val="24"/>
                    </w:rPr>
                    <w:t>Настольный теннис</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C5CE0" w:rsidRPr="001C5CE0" w:rsidRDefault="001C5CE0" w:rsidP="001C5CE0">
                  <w:pPr>
                    <w:pStyle w:val="a4"/>
                    <w:shd w:val="clear" w:color="auto" w:fill="FFFFFF"/>
                    <w:spacing w:before="0" w:beforeAutospacing="0" w:after="0" w:afterAutospacing="0"/>
                    <w:jc w:val="both"/>
                    <w:rPr>
                      <w:color w:val="000000"/>
                    </w:rPr>
                  </w:pPr>
                  <w:r>
                    <w:rPr>
                      <w:color w:val="000000"/>
                    </w:rPr>
                    <w:t xml:space="preserve">Курс </w:t>
                  </w:r>
                  <w:r w:rsidRPr="001C5CE0">
                    <w:rPr>
                      <w:color w:val="000000"/>
                    </w:rPr>
                    <w:t>имеет</w:t>
                  </w:r>
                  <w:r>
                    <w:rPr>
                      <w:color w:val="000000"/>
                    </w:rPr>
                    <w:t xml:space="preserve"> </w:t>
                  </w:r>
                  <w:r w:rsidRPr="001C5CE0">
                    <w:rPr>
                      <w:color w:val="000000"/>
                    </w:rPr>
                    <w:t> </w:t>
                  </w:r>
                  <w:proofErr w:type="spellStart"/>
                  <w:r w:rsidRPr="001C5CE0">
                    <w:rPr>
                      <w:color w:val="000000"/>
                    </w:rPr>
                    <w:t>физкультурно</w:t>
                  </w:r>
                  <w:proofErr w:type="spellEnd"/>
                  <w:r>
                    <w:rPr>
                      <w:color w:val="000000"/>
                    </w:rPr>
                    <w:t xml:space="preserve"> </w:t>
                  </w:r>
                  <w:r w:rsidRPr="001C5CE0">
                    <w:rPr>
                      <w:color w:val="000000"/>
                    </w:rPr>
                    <w:t>-</w:t>
                  </w:r>
                  <w:r>
                    <w:rPr>
                      <w:color w:val="000000"/>
                    </w:rPr>
                    <w:t xml:space="preserve"> </w:t>
                  </w:r>
                  <w:r w:rsidRPr="001C5CE0">
                    <w:rPr>
                      <w:color w:val="000000"/>
                    </w:rPr>
                    <w:t>спортивную </w:t>
                  </w:r>
                  <w:r>
                    <w:rPr>
                      <w:color w:val="000000"/>
                    </w:rPr>
                    <w:t xml:space="preserve"> </w:t>
                  </w:r>
                  <w:r w:rsidRPr="001C5CE0">
                    <w:rPr>
                      <w:color w:val="000000"/>
                    </w:rPr>
                    <w:t>направленность,</w:t>
                  </w:r>
                  <w:r>
                    <w:rPr>
                      <w:color w:val="000000"/>
                    </w:rPr>
                    <w:t xml:space="preserve"> </w:t>
                  </w:r>
                  <w:r w:rsidRPr="001C5CE0">
                    <w:rPr>
                      <w:color w:val="000000"/>
                    </w:rPr>
                    <w:t> по уровню освоения программа углублённая,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расширение кругозора, формирование межличностных отношений в процессе освоения этой программы.</w:t>
                  </w:r>
                </w:p>
                <w:p w:rsidR="007871CF" w:rsidRPr="001C5CE0" w:rsidRDefault="001C5CE0" w:rsidP="001C5CE0">
                  <w:pPr>
                    <w:pStyle w:val="a4"/>
                    <w:shd w:val="clear" w:color="auto" w:fill="FFFFFF"/>
                    <w:spacing w:before="0" w:beforeAutospacing="0" w:after="0" w:afterAutospacing="0"/>
                    <w:jc w:val="both"/>
                    <w:rPr>
                      <w:color w:val="000000"/>
                    </w:rPr>
                  </w:pPr>
                  <w:r>
                    <w:rPr>
                      <w:color w:val="000000"/>
                    </w:rPr>
                    <w:t xml:space="preserve">    </w:t>
                  </w:r>
                  <w:r w:rsidRPr="001C5CE0">
                    <w:rPr>
                      <w:color w:val="000000"/>
                    </w:rPr>
                    <w:t xml:space="preserve">Новизна 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являясь увлекательной спортивной игрой, представляющей собой эффективное средство физического воспитания и всестороннего </w:t>
                  </w:r>
                  <w:r w:rsidRPr="001C5CE0">
                    <w:rPr>
                      <w:color w:val="000000"/>
                    </w:rPr>
                    <w:lastRenderedPageBreak/>
                    <w:t>физического развития.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BD5BAF" w:rsidRDefault="00BD5BAF" w:rsidP="00562633">
                  <w:pPr>
                    <w:spacing w:after="0" w:line="240" w:lineRule="auto"/>
                    <w:jc w:val="both"/>
                    <w:rPr>
                      <w:rFonts w:ascii="Times New Roman" w:eastAsia="Times New Roman" w:hAnsi="Times New Roman" w:cs="Times New Roman"/>
                      <w:bCs/>
                      <w:sz w:val="24"/>
                      <w:szCs w:val="24"/>
                      <w:lang w:eastAsia="ru-RU"/>
                    </w:rPr>
                  </w:pPr>
                  <w:r w:rsidRPr="00BD5BAF">
                    <w:rPr>
                      <w:rFonts w:ascii="Times New Roman" w:eastAsia="Times New Roman" w:hAnsi="Times New Roman" w:cs="Times New Roman"/>
                      <w:bCs/>
                      <w:sz w:val="24"/>
                      <w:szCs w:val="24"/>
                      <w:lang w:eastAsia="ru-RU"/>
                    </w:rPr>
                    <w:lastRenderedPageBreak/>
                    <w:t xml:space="preserve">   6-8</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871CF" w:rsidRPr="00BD5BAF" w:rsidRDefault="00BD5BAF" w:rsidP="005626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w:t>
                  </w:r>
                </w:p>
              </w:tc>
            </w:tr>
            <w:tr w:rsidR="00C6438B" w:rsidRPr="000A2B87" w:rsidTr="007871C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7871CF"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lastRenderedPageBreak/>
                    <w:t>ОФП</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7871CF"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Содержание курса – обучение жизненно важным навыкам, закаливание, повышение двигательной активности учащихся, обучение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 посредством занятий физкультурой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BD5BAF" w:rsidP="00562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438B" w:rsidRPr="000A2B87" w:rsidRDefault="00BD5BAF" w:rsidP="00562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bl>
          <w:p w:rsidR="000B4D53" w:rsidRDefault="000B4D53" w:rsidP="0056263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06F0A" w:rsidRPr="002675A5" w:rsidRDefault="000B4D53" w:rsidP="000B4D53">
            <w:pPr>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4"/>
                <w:szCs w:val="24"/>
                <w:lang w:eastAsia="ru-RU"/>
              </w:rPr>
              <w:t xml:space="preserve">    </w:t>
            </w: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«Школьный урок»</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Реализация педагогами воспитательного потенциала урока предполагает следующее:</w:t>
            </w:r>
          </w:p>
          <w:p w:rsidR="00F534B9" w:rsidRPr="000A2B87" w:rsidRDefault="00F534B9" w:rsidP="002675A5">
            <w:pPr>
              <w:pStyle w:val="a4"/>
              <w:numPr>
                <w:ilvl w:val="0"/>
                <w:numId w:val="33"/>
              </w:numPr>
              <w:spacing w:after="0" w:afterAutospacing="0"/>
              <w:jc w:val="both"/>
              <w:rPr>
                <w:color w:val="000000"/>
              </w:rPr>
            </w:pPr>
            <w:r w:rsidRPr="000A2B87">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534B9" w:rsidRPr="000A2B87" w:rsidRDefault="00F534B9" w:rsidP="002675A5">
            <w:pPr>
              <w:pStyle w:val="a4"/>
              <w:numPr>
                <w:ilvl w:val="0"/>
                <w:numId w:val="33"/>
              </w:numPr>
              <w:spacing w:after="0" w:afterAutospacing="0"/>
              <w:jc w:val="both"/>
              <w:rPr>
                <w:color w:val="000000"/>
              </w:rPr>
            </w:pPr>
            <w:r w:rsidRPr="000A2B87">
              <w:rPr>
                <w:color w:val="000000"/>
              </w:rPr>
              <w:t>побуждение учащихся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w:t>
            </w:r>
          </w:p>
          <w:p w:rsidR="00F534B9" w:rsidRPr="000A2B87" w:rsidRDefault="00F534B9" w:rsidP="002675A5">
            <w:pPr>
              <w:pStyle w:val="a4"/>
              <w:numPr>
                <w:ilvl w:val="0"/>
                <w:numId w:val="33"/>
              </w:numPr>
              <w:spacing w:after="0" w:afterAutospacing="0"/>
              <w:jc w:val="both"/>
              <w:rPr>
                <w:color w:val="000000"/>
              </w:rPr>
            </w:pPr>
            <w:r w:rsidRPr="000A2B87">
              <w:rPr>
                <w:color w:val="00000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F534B9" w:rsidRPr="000A2B87" w:rsidRDefault="00F534B9" w:rsidP="002675A5">
            <w:pPr>
              <w:pStyle w:val="a4"/>
              <w:numPr>
                <w:ilvl w:val="0"/>
                <w:numId w:val="33"/>
              </w:numPr>
              <w:spacing w:after="0" w:afterAutospacing="0"/>
              <w:jc w:val="both"/>
              <w:rPr>
                <w:color w:val="000000"/>
              </w:rPr>
            </w:pPr>
            <w:r w:rsidRPr="000A2B87">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w:t>
            </w:r>
            <w:r w:rsidR="001C5CE0">
              <w:rPr>
                <w:color w:val="000000"/>
              </w:rPr>
              <w:t xml:space="preserve"> </w:t>
            </w:r>
            <w:r w:rsidRPr="000A2B87">
              <w:rPr>
                <w:color w:val="000000"/>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534B9" w:rsidRPr="000A2B87" w:rsidRDefault="00F534B9" w:rsidP="002675A5">
            <w:pPr>
              <w:pStyle w:val="a4"/>
              <w:numPr>
                <w:ilvl w:val="0"/>
                <w:numId w:val="33"/>
              </w:numPr>
              <w:spacing w:after="0" w:afterAutospacing="0"/>
              <w:jc w:val="both"/>
              <w:rPr>
                <w:color w:val="000000"/>
              </w:rPr>
            </w:pPr>
            <w:r w:rsidRPr="000A2B87">
              <w:rPr>
                <w:color w:val="000000"/>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534B9" w:rsidRPr="000A2B87" w:rsidRDefault="00F534B9" w:rsidP="002675A5">
            <w:pPr>
              <w:pStyle w:val="a4"/>
              <w:numPr>
                <w:ilvl w:val="0"/>
                <w:numId w:val="33"/>
              </w:numPr>
              <w:spacing w:after="0" w:afterAutospacing="0"/>
              <w:jc w:val="both"/>
              <w:rPr>
                <w:color w:val="000000"/>
              </w:rPr>
            </w:pPr>
            <w:r w:rsidRPr="000A2B87">
              <w:rPr>
                <w:color w:val="000000"/>
              </w:rPr>
              <w:t xml:space="preserve">организация шефства мотивированных и эрудированных учащихся над их неуспевающими одноклассниками, </w:t>
            </w:r>
            <w:proofErr w:type="gramStart"/>
            <w:r w:rsidRPr="000A2B87">
              <w:rPr>
                <w:color w:val="000000"/>
              </w:rPr>
              <w:t>дающее</w:t>
            </w:r>
            <w:proofErr w:type="gramEnd"/>
            <w:r w:rsidRPr="000A2B87">
              <w:rPr>
                <w:color w:val="000000"/>
              </w:rPr>
              <w:t xml:space="preserve"> обучающимся социально значимый опыт сотрудничества и взаимной помощи;</w:t>
            </w:r>
          </w:p>
          <w:p w:rsidR="00F534B9" w:rsidRPr="000A2B87" w:rsidRDefault="00F534B9" w:rsidP="002675A5">
            <w:pPr>
              <w:pStyle w:val="a4"/>
              <w:numPr>
                <w:ilvl w:val="0"/>
                <w:numId w:val="33"/>
              </w:numPr>
              <w:spacing w:after="0" w:afterAutospacing="0"/>
              <w:jc w:val="both"/>
              <w:rPr>
                <w:color w:val="000000"/>
              </w:rPr>
            </w:pPr>
            <w:r w:rsidRPr="000A2B87">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Реализация педагогами школы воспитательного потенциала урока предполагает ориентацию на целевые приоритеты, связанные с возрастными особенностями учащихся, на ведущую деятельность.</w:t>
            </w:r>
          </w:p>
          <w:p w:rsidR="00C6438B" w:rsidRPr="000A2B87" w:rsidRDefault="00C6438B" w:rsidP="00562633">
            <w:pPr>
              <w:spacing w:after="0" w:line="240" w:lineRule="auto"/>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b/>
                <w:bCs/>
                <w:sz w:val="24"/>
                <w:szCs w:val="24"/>
                <w:lang w:eastAsia="ru-RU"/>
              </w:rPr>
              <w:t>Формы реализации воспитательного компонента школьного урока:</w:t>
            </w:r>
          </w:p>
          <w:p w:rsidR="00B25A0C" w:rsidRPr="00CB21BF" w:rsidRDefault="00B25A0C" w:rsidP="00562633">
            <w:pPr>
              <w:spacing w:after="0" w:line="240" w:lineRule="auto"/>
              <w:jc w:val="both"/>
              <w:rPr>
                <w:rFonts w:ascii="Times New Roman" w:eastAsia="Times New Roman" w:hAnsi="Times New Roman" w:cs="Times New Roman"/>
                <w:bCs/>
                <w:sz w:val="24"/>
                <w:szCs w:val="24"/>
                <w:lang w:eastAsia="ru-RU"/>
              </w:rPr>
            </w:pPr>
            <w:proofErr w:type="spellStart"/>
            <w:r w:rsidRPr="001C5CE0">
              <w:rPr>
                <w:rFonts w:ascii="Times New Roman" w:eastAsia="Times New Roman" w:hAnsi="Times New Roman" w:cs="Times New Roman"/>
                <w:b/>
                <w:bCs/>
                <w:sz w:val="24"/>
                <w:szCs w:val="24"/>
                <w:lang w:eastAsia="ru-RU"/>
              </w:rPr>
              <w:t>Геймификация</w:t>
            </w:r>
            <w:proofErr w:type="spellEnd"/>
            <w:r w:rsidRPr="001C5CE0">
              <w:rPr>
                <w:rFonts w:ascii="Times New Roman" w:eastAsia="Times New Roman" w:hAnsi="Times New Roman" w:cs="Times New Roman"/>
                <w:b/>
                <w:bCs/>
                <w:sz w:val="24"/>
                <w:szCs w:val="24"/>
                <w:lang w:eastAsia="ru-RU"/>
              </w:rPr>
              <w:t>:</w:t>
            </w:r>
            <w:r w:rsidRPr="00CB21BF">
              <w:rPr>
                <w:rFonts w:ascii="Times New Roman" w:eastAsia="Times New Roman" w:hAnsi="Times New Roman" w:cs="Times New Roman"/>
                <w:bCs/>
                <w:sz w:val="24"/>
                <w:szCs w:val="24"/>
                <w:lang w:eastAsia="ru-RU"/>
              </w:rPr>
              <w:t xml:space="preserve"> </w:t>
            </w:r>
            <w:proofErr w:type="spellStart"/>
            <w:r w:rsidRPr="00CB21BF">
              <w:rPr>
                <w:rFonts w:ascii="Times New Roman" w:eastAsia="Times New Roman" w:hAnsi="Times New Roman" w:cs="Times New Roman"/>
                <w:bCs/>
                <w:sz w:val="24"/>
                <w:szCs w:val="24"/>
                <w:lang w:eastAsia="ru-RU"/>
              </w:rPr>
              <w:t>квесты</w:t>
            </w:r>
            <w:proofErr w:type="spellEnd"/>
            <w:r w:rsidRPr="00CB21BF">
              <w:rPr>
                <w:rFonts w:ascii="Times New Roman" w:eastAsia="Times New Roman" w:hAnsi="Times New Roman" w:cs="Times New Roman"/>
                <w:bCs/>
                <w:sz w:val="24"/>
                <w:szCs w:val="24"/>
                <w:lang w:eastAsia="ru-RU"/>
              </w:rPr>
              <w:t xml:space="preserve">, игры; урок-практикум, урок-путешествие, урок-мастер-класс, урок-исследование и </w:t>
            </w:r>
            <w:proofErr w:type="spellStart"/>
            <w:r w:rsidRPr="00CB21BF">
              <w:rPr>
                <w:rFonts w:ascii="Times New Roman" w:eastAsia="Times New Roman" w:hAnsi="Times New Roman" w:cs="Times New Roman"/>
                <w:bCs/>
                <w:sz w:val="24"/>
                <w:szCs w:val="24"/>
                <w:lang w:eastAsia="ru-RU"/>
              </w:rPr>
              <w:t>т.д.</w:t>
            </w:r>
            <w:proofErr w:type="gramStart"/>
            <w:r w:rsidRPr="00CB21BF">
              <w:rPr>
                <w:rFonts w:ascii="Times New Roman" w:eastAsia="Times New Roman" w:hAnsi="Times New Roman" w:cs="Times New Roman"/>
                <w:bCs/>
                <w:sz w:val="24"/>
                <w:szCs w:val="24"/>
                <w:lang w:eastAsia="ru-RU"/>
              </w:rPr>
              <w:t>,у</w:t>
            </w:r>
            <w:proofErr w:type="gramEnd"/>
            <w:r w:rsidRPr="00CB21BF">
              <w:rPr>
                <w:rFonts w:ascii="Times New Roman" w:eastAsia="Times New Roman" w:hAnsi="Times New Roman" w:cs="Times New Roman"/>
                <w:bCs/>
                <w:sz w:val="24"/>
                <w:szCs w:val="24"/>
                <w:lang w:eastAsia="ru-RU"/>
              </w:rPr>
              <w:t>чебно-развлекательные</w:t>
            </w:r>
            <w:proofErr w:type="spellEnd"/>
            <w:r w:rsidRPr="00CB21BF">
              <w:rPr>
                <w:rFonts w:ascii="Times New Roman" w:eastAsia="Times New Roman" w:hAnsi="Times New Roman" w:cs="Times New Roman"/>
                <w:bCs/>
                <w:sz w:val="24"/>
                <w:szCs w:val="24"/>
                <w:lang w:eastAsia="ru-RU"/>
              </w:rPr>
              <w:t xml:space="preserve"> </w:t>
            </w:r>
            <w:proofErr w:type="spellStart"/>
            <w:r w:rsidRPr="00CB21BF">
              <w:rPr>
                <w:rFonts w:ascii="Times New Roman" w:eastAsia="Times New Roman" w:hAnsi="Times New Roman" w:cs="Times New Roman"/>
                <w:bCs/>
                <w:sz w:val="24"/>
                <w:szCs w:val="24"/>
                <w:lang w:eastAsia="ru-RU"/>
              </w:rPr>
              <w:t>мероприятия,уроки</w:t>
            </w:r>
            <w:proofErr w:type="spellEnd"/>
            <w:r w:rsidRPr="00CB21BF">
              <w:rPr>
                <w:rFonts w:ascii="Times New Roman" w:eastAsia="Times New Roman" w:hAnsi="Times New Roman" w:cs="Times New Roman"/>
                <w:bCs/>
                <w:sz w:val="24"/>
                <w:szCs w:val="24"/>
                <w:lang w:eastAsia="ru-RU"/>
              </w:rPr>
              <w:t xml:space="preserve"> </w:t>
            </w:r>
            <w:proofErr w:type="spellStart"/>
            <w:r w:rsidRPr="00CB21BF">
              <w:rPr>
                <w:rFonts w:ascii="Times New Roman" w:eastAsia="Times New Roman" w:hAnsi="Times New Roman" w:cs="Times New Roman"/>
                <w:bCs/>
                <w:sz w:val="24"/>
                <w:szCs w:val="24"/>
                <w:lang w:eastAsia="ru-RU"/>
              </w:rPr>
              <w:t>мужества,экскурсии</w:t>
            </w:r>
            <w:proofErr w:type="spellEnd"/>
            <w:r w:rsidRPr="00CB21BF">
              <w:rPr>
                <w:rFonts w:ascii="Times New Roman" w:eastAsia="Times New Roman" w:hAnsi="Times New Roman" w:cs="Times New Roman"/>
                <w:bCs/>
                <w:sz w:val="24"/>
                <w:szCs w:val="24"/>
                <w:lang w:eastAsia="ru-RU"/>
              </w:rPr>
              <w:t>.</w:t>
            </w:r>
          </w:p>
          <w:p w:rsidR="00B25A0C" w:rsidRPr="000A2B87" w:rsidRDefault="00B25A0C"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sz w:val="24"/>
                <w:szCs w:val="24"/>
                <w:lang w:eastAsia="ru-RU"/>
              </w:rPr>
              <w:lastRenderedPageBreak/>
              <w:t>Правила кабинета</w:t>
            </w:r>
            <w:r w:rsidRPr="000A2B87">
              <w:rPr>
                <w:rFonts w:ascii="Times New Roman" w:eastAsia="Times New Roman" w:hAnsi="Times New Roman" w:cs="Times New Roman"/>
                <w:sz w:val="24"/>
                <w:szCs w:val="24"/>
                <w:lang w:eastAsia="ru-RU"/>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B25A0C" w:rsidRPr="000A2B87" w:rsidRDefault="00B25A0C" w:rsidP="00562633">
            <w:pPr>
              <w:spacing w:after="0" w:line="240" w:lineRule="auto"/>
              <w:jc w:val="both"/>
              <w:rPr>
                <w:rFonts w:ascii="Times New Roman" w:eastAsia="Times New Roman" w:hAnsi="Times New Roman" w:cs="Times New Roman"/>
                <w:sz w:val="24"/>
                <w:szCs w:val="24"/>
                <w:lang w:eastAsia="ru-RU"/>
              </w:rPr>
            </w:pPr>
            <w:proofErr w:type="spellStart"/>
            <w:r w:rsidRPr="000A2B87">
              <w:rPr>
                <w:rFonts w:ascii="Times New Roman" w:eastAsia="Times New Roman" w:hAnsi="Times New Roman" w:cs="Times New Roman"/>
                <w:b/>
                <w:sz w:val="24"/>
                <w:szCs w:val="24"/>
                <w:lang w:eastAsia="ru-RU"/>
              </w:rPr>
              <w:t>Практикоориентированность</w:t>
            </w:r>
            <w:proofErr w:type="spellEnd"/>
            <w:r w:rsidRPr="000A2B87">
              <w:rPr>
                <w:rFonts w:ascii="Times New Roman" w:eastAsia="Times New Roman" w:hAnsi="Times New Roman" w:cs="Times New Roman"/>
                <w:b/>
                <w:sz w:val="24"/>
                <w:szCs w:val="24"/>
                <w:lang w:eastAsia="ru-RU"/>
              </w:rPr>
              <w:t>.</w:t>
            </w:r>
            <w:r w:rsidRPr="000A2B87">
              <w:rPr>
                <w:rFonts w:ascii="Times New Roman" w:eastAsia="Times New Roman" w:hAnsi="Times New Roman" w:cs="Times New Roman"/>
                <w:sz w:val="24"/>
                <w:szCs w:val="24"/>
                <w:lang w:eastAsia="ru-RU"/>
              </w:rPr>
              <w:t xml:space="preserve"> Включение в урок информации из актуальной повестки (политические события, географические открытия и т. д.),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0A2B87">
              <w:rPr>
                <w:rFonts w:ascii="Times New Roman" w:eastAsia="Times New Roman" w:hAnsi="Times New Roman" w:cs="Times New Roman"/>
                <w:sz w:val="24"/>
                <w:szCs w:val="24"/>
                <w:lang w:eastAsia="ru-RU"/>
              </w:rPr>
              <w:t>турслете</w:t>
            </w:r>
            <w:proofErr w:type="spellEnd"/>
            <w:r w:rsidRPr="000A2B87">
              <w:rPr>
                <w:rFonts w:ascii="Times New Roman" w:eastAsia="Times New Roman" w:hAnsi="Times New Roman" w:cs="Times New Roman"/>
                <w:sz w:val="24"/>
                <w:szCs w:val="24"/>
                <w:lang w:eastAsia="ru-RU"/>
              </w:rPr>
              <w:t>, в походе с последующим анализом результатов на уроке, при организации просветительских мероприятий для младших школьников). Такая деятельность развивает способность приобретать знания через призму их практического применения.</w:t>
            </w:r>
          </w:p>
          <w:p w:rsidR="00B25A0C" w:rsidRPr="000A2B87" w:rsidRDefault="00B25A0C"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sz w:val="24"/>
                <w:szCs w:val="24"/>
                <w:lang w:eastAsia="ru-RU"/>
              </w:rPr>
              <w:t xml:space="preserve">Интерактивные формы работы с </w:t>
            </w:r>
            <w:proofErr w:type="gramStart"/>
            <w:r w:rsidRPr="000A2B87">
              <w:rPr>
                <w:rFonts w:ascii="Times New Roman" w:eastAsia="Times New Roman" w:hAnsi="Times New Roman" w:cs="Times New Roman"/>
                <w:b/>
                <w:sz w:val="24"/>
                <w:szCs w:val="24"/>
                <w:lang w:eastAsia="ru-RU"/>
              </w:rPr>
              <w:t>обучающимися</w:t>
            </w:r>
            <w:proofErr w:type="gramEnd"/>
            <w:r w:rsidRPr="000A2B87">
              <w:rPr>
                <w:rFonts w:ascii="Times New Roman" w:eastAsia="Times New Roman" w:hAnsi="Times New Roman" w:cs="Times New Roman"/>
                <w:b/>
                <w:sz w:val="24"/>
                <w:szCs w:val="24"/>
                <w:lang w:eastAsia="ru-RU"/>
              </w:rPr>
              <w:t>,</w:t>
            </w:r>
            <w:r w:rsidRPr="000A2B87">
              <w:rPr>
                <w:rFonts w:ascii="Times New Roman" w:eastAsia="Times New Roman" w:hAnsi="Times New Roman" w:cs="Times New Roman"/>
                <w:sz w:val="24"/>
                <w:szCs w:val="24"/>
                <w:lang w:eastAsia="ru-RU"/>
              </w:rPr>
              <w:t xml:space="preserve"> которые дают обучающимся возможность приобрести опыт ведения конструктивного диалога и учат командной работе и взаимодействию.</w:t>
            </w: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«Самоуправление</w:t>
            </w:r>
            <w:r w:rsidRPr="002675A5">
              <w:rPr>
                <w:rFonts w:ascii="Times New Roman" w:eastAsia="Times New Roman" w:hAnsi="Times New Roman" w:cs="Times New Roman"/>
                <w:sz w:val="28"/>
                <w:szCs w:val="24"/>
                <w:lang w:eastAsia="ru-RU"/>
              </w:rPr>
              <w:t>»</w:t>
            </w:r>
          </w:p>
          <w:p w:rsidR="00C6438B" w:rsidRPr="000A2B87" w:rsidRDefault="001C5CE0" w:rsidP="00562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38B" w:rsidRPr="000A2B87">
              <w:rPr>
                <w:rFonts w:ascii="Times New Roman" w:eastAsia="Times New Roman" w:hAnsi="Times New Roman" w:cs="Times New Roman"/>
                <w:sz w:val="24"/>
                <w:szCs w:val="24"/>
                <w:lang w:eastAsia="ru-RU"/>
              </w:rPr>
              <w:t xml:space="preserve">Поддержка детского самоуправления в школе помогает педагогам воспитывать в </w:t>
            </w:r>
            <w:proofErr w:type="gramStart"/>
            <w:r w:rsidR="00C6438B" w:rsidRPr="000A2B87">
              <w:rPr>
                <w:rFonts w:ascii="Times New Roman" w:eastAsia="Times New Roman" w:hAnsi="Times New Roman" w:cs="Times New Roman"/>
                <w:sz w:val="24"/>
                <w:szCs w:val="24"/>
                <w:lang w:eastAsia="ru-RU"/>
              </w:rPr>
              <w:t>обучающихся</w:t>
            </w:r>
            <w:proofErr w:type="gramEnd"/>
            <w:r w:rsidR="00C6438B" w:rsidRPr="000A2B87">
              <w:rPr>
                <w:rFonts w:ascii="Times New Roman" w:eastAsia="Times New Roman" w:hAnsi="Times New Roman" w:cs="Times New Roman"/>
                <w:sz w:val="24"/>
                <w:szCs w:val="24"/>
                <w:lang w:eastAsia="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B25A0C" w:rsidRPr="000A2B87" w:rsidRDefault="00B25A0C" w:rsidP="00562633">
            <w:pPr>
              <w:tabs>
                <w:tab w:val="left" w:pos="156"/>
              </w:tabs>
              <w:spacing w:after="0" w:line="240" w:lineRule="auto"/>
              <w:jc w:val="both"/>
              <w:rPr>
                <w:rFonts w:ascii="Times New Roman" w:eastAsia="Times New Roman" w:hAnsi="Times New Roman" w:cs="Times New Roman"/>
                <w:sz w:val="24"/>
                <w:szCs w:val="24"/>
                <w:u w:val="single"/>
              </w:rPr>
            </w:pPr>
            <w:r w:rsidRPr="000A2B87">
              <w:rPr>
                <w:rFonts w:ascii="Times New Roman" w:eastAsia="Times New Roman" w:hAnsi="Times New Roman" w:cs="Times New Roman"/>
                <w:b/>
                <w:sz w:val="24"/>
                <w:szCs w:val="24"/>
                <w:u w:val="single"/>
              </w:rPr>
              <w:t>На уровне школы:</w:t>
            </w:r>
          </w:p>
          <w:p w:rsidR="00B25A0C" w:rsidRPr="000A2B87" w:rsidRDefault="00B56A76" w:rsidP="002675A5">
            <w:pPr>
              <w:numPr>
                <w:ilvl w:val="0"/>
                <w:numId w:val="34"/>
              </w:numPr>
              <w:tabs>
                <w:tab w:val="left" w:pos="156"/>
                <w:tab w:val="left" w:pos="317"/>
                <w:tab w:val="left" w:pos="470"/>
                <w:tab w:val="left" w:pos="653"/>
                <w:tab w:val="left" w:pos="801"/>
              </w:tabs>
              <w:spacing w:after="0" w:line="240" w:lineRule="auto"/>
              <w:contextualSpacing/>
              <w:jc w:val="both"/>
              <w:rPr>
                <w:rFonts w:ascii="Times New Roman" w:eastAsia="Arial" w:hAnsi="Times New Roman" w:cs="Times New Roman"/>
                <w:sz w:val="24"/>
                <w:szCs w:val="24"/>
                <w:shd w:val="clear" w:color="auto" w:fill="FFFF00"/>
              </w:rPr>
            </w:pPr>
            <w:r>
              <w:rPr>
                <w:rFonts w:ascii="Times New Roman" w:eastAsia="Times New Roman" w:hAnsi="Times New Roman" w:cs="Times New Roman"/>
                <w:sz w:val="24"/>
                <w:szCs w:val="24"/>
              </w:rPr>
              <w:t xml:space="preserve">через деятельность </w:t>
            </w:r>
            <w:proofErr w:type="spellStart"/>
            <w:r>
              <w:rPr>
                <w:rFonts w:ascii="Times New Roman" w:eastAsia="Times New Roman" w:hAnsi="Times New Roman" w:cs="Times New Roman"/>
                <w:sz w:val="24"/>
                <w:szCs w:val="24"/>
              </w:rPr>
              <w:t>ДеМиУРГа</w:t>
            </w:r>
            <w:proofErr w:type="spellEnd"/>
            <w:r>
              <w:rPr>
                <w:rFonts w:ascii="Times New Roman" w:eastAsia="Times New Roman" w:hAnsi="Times New Roman" w:cs="Times New Roman"/>
                <w:sz w:val="24"/>
                <w:szCs w:val="24"/>
              </w:rPr>
              <w:t xml:space="preserve"> (Делаем мир увлекательным разумным гармоничным)</w:t>
            </w:r>
            <w:r w:rsidR="00B25A0C" w:rsidRPr="000A2B87">
              <w:rPr>
                <w:rFonts w:ascii="Times New Roman" w:eastAsia="Times New Roman" w:hAnsi="Times New Roman" w:cs="Times New Roman"/>
                <w:sz w:val="24"/>
                <w:szCs w:val="24"/>
              </w:rPr>
              <w:t xml:space="preserve">, как органа детского самоуправления, инициирующего и организующего проведение личностно значимых для обучающихся событий </w:t>
            </w:r>
            <w:r w:rsidR="00B25A0C" w:rsidRPr="000A2B87">
              <w:rPr>
                <w:rFonts w:ascii="Times New Roman" w:eastAsia="Times New Roman" w:hAnsi="Times New Roman" w:cs="Times New Roman"/>
                <w:color w:val="000000"/>
                <w:sz w:val="24"/>
                <w:szCs w:val="24"/>
              </w:rPr>
              <w:t xml:space="preserve"> (соревнований, конкурсов, фестивалей, капустников, </w:t>
            </w:r>
            <w:proofErr w:type="spellStart"/>
            <w:r w:rsidR="00B25A0C" w:rsidRPr="000A2B87">
              <w:rPr>
                <w:rFonts w:ascii="Times New Roman" w:eastAsia="Times New Roman" w:hAnsi="Times New Roman" w:cs="Times New Roman"/>
                <w:color w:val="000000"/>
                <w:sz w:val="24"/>
                <w:szCs w:val="24"/>
              </w:rPr>
              <w:t>флешмобов</w:t>
            </w:r>
            <w:proofErr w:type="spellEnd"/>
            <w:r w:rsidR="00B25A0C" w:rsidRPr="000A2B87">
              <w:rPr>
                <w:rFonts w:ascii="Times New Roman" w:eastAsia="Times New Roman" w:hAnsi="Times New Roman" w:cs="Times New Roman"/>
                <w:color w:val="000000"/>
                <w:sz w:val="24"/>
                <w:szCs w:val="24"/>
              </w:rPr>
              <w:t xml:space="preserve"> и т.п.);</w:t>
            </w:r>
          </w:p>
          <w:p w:rsidR="00B25A0C" w:rsidRPr="000A2B87" w:rsidRDefault="00B25A0C" w:rsidP="002675A5">
            <w:pPr>
              <w:numPr>
                <w:ilvl w:val="0"/>
                <w:numId w:val="34"/>
              </w:numPr>
              <w:tabs>
                <w:tab w:val="left" w:pos="156"/>
                <w:tab w:val="left" w:pos="437"/>
              </w:tabs>
              <w:spacing w:after="0" w:line="240" w:lineRule="auto"/>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color w:val="000000"/>
                <w:sz w:val="24"/>
                <w:szCs w:val="24"/>
              </w:rPr>
              <w:t xml:space="preserve"> через органы детского самоуправления</w:t>
            </w:r>
            <w:r w:rsidR="00B56A76">
              <w:rPr>
                <w:rFonts w:ascii="Times New Roman" w:eastAsia="Times New Roman" w:hAnsi="Times New Roman" w:cs="Times New Roman"/>
                <w:color w:val="000000"/>
                <w:sz w:val="24"/>
                <w:szCs w:val="24"/>
              </w:rPr>
              <w:t>,</w:t>
            </w:r>
            <w:r w:rsidRPr="000A2B87">
              <w:rPr>
                <w:rFonts w:ascii="Times New Roman" w:eastAsia="Times New Roman" w:hAnsi="Times New Roman" w:cs="Times New Roman"/>
                <w:color w:val="000000"/>
                <w:sz w:val="24"/>
                <w:szCs w:val="24"/>
              </w:rPr>
              <w:t xml:space="preserve"> которые </w:t>
            </w:r>
            <w:r w:rsidRPr="000A2B87">
              <w:rPr>
                <w:rFonts w:ascii="Times New Roman" w:eastAsia="Times New Roman" w:hAnsi="Times New Roman" w:cs="Times New Roman"/>
                <w:sz w:val="24"/>
                <w:szCs w:val="24"/>
              </w:rPr>
              <w:t xml:space="preserve">участвуют в планировании,  организации  и реализации внеклассной и внешкольной  работы  </w:t>
            </w:r>
            <w:proofErr w:type="gramStart"/>
            <w:r w:rsidRPr="000A2B87">
              <w:rPr>
                <w:rFonts w:ascii="Times New Roman" w:eastAsia="Times New Roman" w:hAnsi="Times New Roman" w:cs="Times New Roman"/>
                <w:sz w:val="24"/>
                <w:szCs w:val="24"/>
              </w:rPr>
              <w:t>обучающихся</w:t>
            </w:r>
            <w:proofErr w:type="gramEnd"/>
            <w:r w:rsidRPr="000A2B87">
              <w:rPr>
                <w:rFonts w:ascii="Times New Roman" w:eastAsia="Times New Roman" w:hAnsi="Times New Roman" w:cs="Times New Roman"/>
                <w:sz w:val="24"/>
                <w:szCs w:val="24"/>
              </w:rPr>
              <w:t>;</w:t>
            </w:r>
          </w:p>
          <w:p w:rsidR="00B25A0C" w:rsidRPr="000A2B87" w:rsidRDefault="00B56A76" w:rsidP="002675A5">
            <w:pPr>
              <w:numPr>
                <w:ilvl w:val="0"/>
                <w:numId w:val="34"/>
              </w:numPr>
              <w:tabs>
                <w:tab w:val="left" w:pos="156"/>
                <w:tab w:val="left" w:pos="421"/>
                <w:tab w:val="left" w:pos="567"/>
                <w:tab w:val="left" w:pos="851"/>
              </w:tabs>
              <w:spacing w:after="0" w:line="240" w:lineRule="auto"/>
              <w:contextualSpacing/>
              <w:jc w:val="both"/>
              <w:rPr>
                <w:rFonts w:ascii="Times New Roman" w:eastAsia="Arial" w:hAnsi="Times New Roman" w:cs="Times New Roman"/>
                <w:sz w:val="24"/>
                <w:szCs w:val="24"/>
                <w:shd w:val="clear" w:color="auto" w:fill="FFFF00"/>
              </w:rPr>
            </w:pPr>
            <w:r>
              <w:rPr>
                <w:rFonts w:ascii="Times New Roman" w:eastAsia="Times New Roman" w:hAnsi="Times New Roman" w:cs="Times New Roman"/>
                <w:color w:val="000000"/>
                <w:sz w:val="24"/>
                <w:szCs w:val="24"/>
              </w:rPr>
              <w:t xml:space="preserve">  </w:t>
            </w:r>
            <w:r w:rsidR="00B25A0C" w:rsidRPr="000A2B87">
              <w:rPr>
                <w:rFonts w:ascii="Times New Roman" w:eastAsia="Times New Roman" w:hAnsi="Times New Roman" w:cs="Times New Roman"/>
                <w:color w:val="000000"/>
                <w:sz w:val="24"/>
                <w:szCs w:val="24"/>
              </w:rPr>
              <w:t>через деятельность творческих Советов дела, отвечающих за проведение тех или иных мероприятий, праздников, акций и т.п.;</w:t>
            </w:r>
          </w:p>
          <w:p w:rsidR="00B25A0C" w:rsidRPr="000A2B87" w:rsidRDefault="00B25A0C" w:rsidP="002675A5">
            <w:pPr>
              <w:numPr>
                <w:ilvl w:val="0"/>
                <w:numId w:val="34"/>
              </w:numPr>
              <w:tabs>
                <w:tab w:val="left" w:pos="156"/>
                <w:tab w:val="left" w:pos="355"/>
                <w:tab w:val="left" w:pos="851"/>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творческие сборы классных коллективов и детских объединений, проводимые в каникулярное время; именно на них формируется чувство сопричастности,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B25A0C" w:rsidRPr="000A2B87" w:rsidRDefault="00B25A0C" w:rsidP="00562633">
            <w:pPr>
              <w:tabs>
                <w:tab w:val="left" w:pos="156"/>
              </w:tabs>
              <w:spacing w:after="0" w:line="240" w:lineRule="auto"/>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уровне классов</w:t>
            </w:r>
            <w:r w:rsidRPr="000A2B87">
              <w:rPr>
                <w:rFonts w:ascii="Times New Roman" w:eastAsia="Times New Roman" w:hAnsi="Times New Roman" w:cs="Times New Roman"/>
                <w:sz w:val="24"/>
                <w:szCs w:val="24"/>
                <w:u w:val="single"/>
              </w:rPr>
              <w:t>:</w:t>
            </w:r>
          </w:p>
          <w:p w:rsidR="00B25A0C" w:rsidRPr="000A2B87" w:rsidRDefault="00B25A0C" w:rsidP="002675A5">
            <w:pPr>
              <w:numPr>
                <w:ilvl w:val="0"/>
                <w:numId w:val="35"/>
              </w:numPr>
              <w:tabs>
                <w:tab w:val="left" w:pos="156"/>
                <w:tab w:val="left" w:pos="321"/>
                <w:tab w:val="left" w:pos="567"/>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деятельность лидеров, выбранных по инициативе и предложениям обучающихся класса (старост), представляющих его интересы в общешкольных делах и призванных координировать его работу с работой общешкольных органов самоуправления и классных руководителей;</w:t>
            </w:r>
          </w:p>
          <w:p w:rsidR="00B25A0C" w:rsidRPr="000A2B87" w:rsidRDefault="00B25A0C" w:rsidP="002675A5">
            <w:pPr>
              <w:numPr>
                <w:ilvl w:val="0"/>
                <w:numId w:val="35"/>
              </w:numPr>
              <w:tabs>
                <w:tab w:val="left" w:pos="156"/>
                <w:tab w:val="left" w:pos="338"/>
                <w:tab w:val="left" w:pos="567"/>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B25A0C" w:rsidRPr="000A2B87" w:rsidRDefault="00B25A0C" w:rsidP="00562633">
            <w:pPr>
              <w:tabs>
                <w:tab w:val="left" w:pos="156"/>
              </w:tabs>
              <w:spacing w:after="0" w:line="240" w:lineRule="auto"/>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индивидуальном уровне:</w:t>
            </w:r>
          </w:p>
          <w:p w:rsidR="00B25A0C" w:rsidRPr="000A2B87" w:rsidRDefault="00B25A0C" w:rsidP="002675A5">
            <w:pPr>
              <w:pStyle w:val="a3"/>
              <w:numPr>
                <w:ilvl w:val="0"/>
                <w:numId w:val="36"/>
              </w:numPr>
              <w:tabs>
                <w:tab w:val="left" w:pos="156"/>
                <w:tab w:val="left" w:pos="338"/>
              </w:tabs>
              <w:spacing w:after="0" w:line="240" w:lineRule="auto"/>
              <w:ind w:right="2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через вовлечение обучающихся в планирование, организацию, проведение и анализ общешкольных и </w:t>
            </w:r>
            <w:proofErr w:type="spellStart"/>
            <w:r w:rsidRPr="000A2B87">
              <w:rPr>
                <w:rFonts w:ascii="Times New Roman" w:eastAsia="Times New Roman" w:hAnsi="Times New Roman" w:cs="Times New Roman"/>
                <w:sz w:val="24"/>
                <w:szCs w:val="24"/>
              </w:rPr>
              <w:t>внутриклассных</w:t>
            </w:r>
            <w:proofErr w:type="spellEnd"/>
            <w:r w:rsidRPr="000A2B87">
              <w:rPr>
                <w:rFonts w:ascii="Times New Roman" w:eastAsia="Times New Roman" w:hAnsi="Times New Roman" w:cs="Times New Roman"/>
                <w:sz w:val="24"/>
                <w:szCs w:val="24"/>
              </w:rPr>
              <w:t xml:space="preserve"> дел; </w:t>
            </w:r>
          </w:p>
          <w:p w:rsidR="00B25A0C" w:rsidRPr="000A2B87" w:rsidRDefault="00B25A0C" w:rsidP="002675A5">
            <w:pPr>
              <w:numPr>
                <w:ilvl w:val="0"/>
                <w:numId w:val="36"/>
              </w:numPr>
              <w:tabs>
                <w:tab w:val="left" w:pos="156"/>
                <w:tab w:val="left" w:pos="321"/>
              </w:tabs>
              <w:spacing w:after="0" w:line="240" w:lineRule="auto"/>
              <w:ind w:right="20"/>
              <w:contextualSpacing/>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через участие детей в проектах, </w:t>
            </w:r>
            <w:proofErr w:type="gramStart"/>
            <w:r w:rsidRPr="000A2B87">
              <w:rPr>
                <w:rFonts w:ascii="Times New Roman" w:eastAsia="Times New Roman" w:hAnsi="Times New Roman" w:cs="Times New Roman"/>
                <w:sz w:val="24"/>
                <w:szCs w:val="24"/>
              </w:rPr>
              <w:t>реализуемые</w:t>
            </w:r>
            <w:proofErr w:type="gramEnd"/>
            <w:r w:rsidRPr="000A2B87">
              <w:rPr>
                <w:rFonts w:ascii="Times New Roman" w:eastAsia="Times New Roman" w:hAnsi="Times New Roman" w:cs="Times New Roman"/>
                <w:sz w:val="24"/>
                <w:szCs w:val="24"/>
              </w:rPr>
              <w:t xml:space="preserve"> в школе;</w:t>
            </w:r>
          </w:p>
          <w:p w:rsidR="00B25A0C" w:rsidRDefault="00B25A0C" w:rsidP="002675A5">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675A5">
              <w:rPr>
                <w:rFonts w:ascii="Times New Roman" w:eastAsia="Times New Roman" w:hAnsi="Times New Roman" w:cs="Times New Roman"/>
                <w:sz w:val="24"/>
                <w:szCs w:val="24"/>
              </w:rPr>
              <w:t xml:space="preserve">через реализацию </w:t>
            </w:r>
            <w:proofErr w:type="gramStart"/>
            <w:r w:rsidRPr="002675A5">
              <w:rPr>
                <w:rFonts w:ascii="Times New Roman" w:eastAsia="Times New Roman" w:hAnsi="Times New Roman" w:cs="Times New Roman"/>
                <w:sz w:val="24"/>
                <w:szCs w:val="24"/>
              </w:rPr>
              <w:t>обучающимися</w:t>
            </w:r>
            <w:proofErr w:type="gramEnd"/>
            <w:r w:rsidRPr="002675A5">
              <w:rPr>
                <w:rFonts w:ascii="Times New Roman" w:eastAsia="Times New Roman" w:hAnsi="Times New Roman" w:cs="Times New Roman"/>
                <w:sz w:val="24"/>
                <w:szCs w:val="24"/>
              </w:rPr>
              <w:t xml:space="preserve">, взявшими на себя соответствующую роль, </w:t>
            </w:r>
            <w:r w:rsidRPr="002675A5">
              <w:rPr>
                <w:rFonts w:ascii="Times New Roman" w:eastAsia="Times New Roman" w:hAnsi="Times New Roman" w:cs="Times New Roman"/>
                <w:sz w:val="24"/>
                <w:szCs w:val="24"/>
              </w:rPr>
              <w:lastRenderedPageBreak/>
              <w:t>ответственности.</w:t>
            </w:r>
          </w:p>
          <w:p w:rsidR="00CB21BF" w:rsidRPr="002675A5" w:rsidRDefault="00CB21BF" w:rsidP="002675A5">
            <w:pPr>
              <w:pStyle w:val="a3"/>
              <w:numPr>
                <w:ilvl w:val="0"/>
                <w:numId w:val="36"/>
              </w:numPr>
              <w:spacing w:after="0" w:line="240" w:lineRule="auto"/>
              <w:jc w:val="both"/>
              <w:rPr>
                <w:rFonts w:ascii="Times New Roman" w:eastAsia="Times New Roman" w:hAnsi="Times New Roman" w:cs="Times New Roman"/>
                <w:sz w:val="24"/>
                <w:szCs w:val="24"/>
                <w:lang w:eastAsia="ru-RU"/>
              </w:rPr>
            </w:pPr>
          </w:p>
          <w:p w:rsidR="00C6438B" w:rsidRDefault="00C6438B" w:rsidP="00562633">
            <w:pPr>
              <w:spacing w:after="0" w:line="240" w:lineRule="auto"/>
              <w:jc w:val="center"/>
              <w:rPr>
                <w:rFonts w:ascii="Times New Roman" w:eastAsia="Times New Roman" w:hAnsi="Times New Roman" w:cs="Times New Roman"/>
                <w:b/>
                <w:bCs/>
                <w:sz w:val="28"/>
                <w:szCs w:val="24"/>
                <w:lang w:eastAsia="ru-RU"/>
              </w:rPr>
            </w:pPr>
            <w:r w:rsidRPr="002675A5">
              <w:rPr>
                <w:rFonts w:ascii="Times New Roman" w:eastAsia="Times New Roman" w:hAnsi="Times New Roman" w:cs="Times New Roman"/>
                <w:b/>
                <w:bCs/>
                <w:sz w:val="28"/>
                <w:szCs w:val="24"/>
                <w:lang w:eastAsia="ru-RU"/>
              </w:rPr>
              <w:t>Модуль «Детские общественные объединения»</w:t>
            </w:r>
          </w:p>
          <w:p w:rsidR="00B56A76" w:rsidRPr="002675A5" w:rsidRDefault="00B56A76" w:rsidP="00562633">
            <w:pPr>
              <w:spacing w:after="0" w:line="240" w:lineRule="auto"/>
              <w:jc w:val="center"/>
              <w:rPr>
                <w:rFonts w:ascii="Times New Roman" w:eastAsia="Times New Roman" w:hAnsi="Times New Roman" w:cs="Times New Roman"/>
                <w:sz w:val="28"/>
                <w:szCs w:val="24"/>
                <w:lang w:eastAsia="ru-RU"/>
              </w:rPr>
            </w:pP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0A2B87">
              <w:rPr>
                <w:rFonts w:ascii="Times New Roman" w:eastAsia="Times New Roman" w:hAnsi="Times New Roman" w:cs="Times New Roman"/>
                <w:sz w:val="24"/>
                <w:szCs w:val="24"/>
                <w:lang w:eastAsia="ru-RU"/>
              </w:rPr>
              <w:t>через</w:t>
            </w:r>
            <w:proofErr w:type="gramEnd"/>
            <w:r w:rsidRPr="000A2B87">
              <w:rPr>
                <w:rFonts w:ascii="Times New Roman" w:eastAsia="Times New Roman" w:hAnsi="Times New Roman" w:cs="Times New Roman"/>
                <w:sz w:val="24"/>
                <w:szCs w:val="24"/>
                <w:lang w:eastAsia="ru-RU"/>
              </w:rPr>
              <w:t>:</w:t>
            </w:r>
          </w:p>
          <w:p w:rsidR="00C6438B" w:rsidRPr="000A2B87" w:rsidRDefault="00C6438B" w:rsidP="00562633">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C6438B" w:rsidRPr="000A2B87" w:rsidRDefault="00C6438B" w:rsidP="00562633">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участие </w:t>
            </w:r>
            <w:proofErr w:type="gramStart"/>
            <w:r w:rsidRPr="000A2B87">
              <w:rPr>
                <w:rFonts w:ascii="Times New Roman" w:eastAsia="Times New Roman" w:hAnsi="Times New Roman" w:cs="Times New Roman"/>
                <w:sz w:val="24"/>
                <w:szCs w:val="24"/>
                <w:lang w:eastAsia="ru-RU"/>
              </w:rPr>
              <w:t>обучающихся</w:t>
            </w:r>
            <w:proofErr w:type="gramEnd"/>
            <w:r w:rsidRPr="000A2B87">
              <w:rPr>
                <w:rFonts w:ascii="Times New Roman" w:eastAsia="Times New Roman" w:hAnsi="Times New Roman" w:cs="Times New Roman"/>
                <w:sz w:val="24"/>
                <w:szCs w:val="24"/>
                <w:lang w:eastAsia="ru-RU"/>
              </w:rPr>
              <w:t xml:space="preserve"> в работе на прилегающей к школе территории </w:t>
            </w:r>
            <w:r w:rsidR="00CB21BF">
              <w:rPr>
                <w:rFonts w:ascii="Times New Roman" w:eastAsia="Times New Roman" w:hAnsi="Times New Roman" w:cs="Times New Roman"/>
                <w:sz w:val="24"/>
                <w:szCs w:val="24"/>
                <w:lang w:eastAsia="ru-RU"/>
              </w:rPr>
              <w:t xml:space="preserve"> и </w:t>
            </w:r>
            <w:r w:rsidRPr="000A2B87">
              <w:rPr>
                <w:rFonts w:ascii="Times New Roman" w:eastAsia="Times New Roman" w:hAnsi="Times New Roman" w:cs="Times New Roman"/>
                <w:sz w:val="24"/>
                <w:szCs w:val="24"/>
                <w:lang w:eastAsia="ru-RU"/>
              </w:rPr>
              <w:t>др.;</w:t>
            </w:r>
          </w:p>
          <w:p w:rsidR="00C6438B" w:rsidRPr="000A2B87" w:rsidRDefault="00C6438B" w:rsidP="00562633">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r w:rsidR="00A40FB8" w:rsidRPr="000A2B87">
              <w:rPr>
                <w:rFonts w:ascii="Times New Roman" w:eastAsia="Times New Roman" w:hAnsi="Times New Roman" w:cs="Times New Roman"/>
                <w:sz w:val="24"/>
                <w:szCs w:val="24"/>
                <w:lang w:eastAsia="ru-RU"/>
              </w:rPr>
              <w:t xml:space="preserve"> </w:t>
            </w:r>
          </w:p>
          <w:p w:rsidR="00A40FB8" w:rsidRPr="000A2B87" w:rsidRDefault="00A40FB8" w:rsidP="00562633">
            <w:p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sz w:val="24"/>
                <w:szCs w:val="24"/>
                <w:lang w:eastAsia="ru-RU"/>
              </w:rPr>
              <w:t>Школьное научное общество.</w:t>
            </w:r>
            <w:r w:rsidR="00773913">
              <w:rPr>
                <w:rFonts w:ascii="Times New Roman" w:eastAsia="Times New Roman" w:hAnsi="Times New Roman" w:cs="Times New Roman"/>
                <w:sz w:val="24"/>
                <w:szCs w:val="24"/>
                <w:lang w:eastAsia="ru-RU"/>
              </w:rPr>
              <w:t xml:space="preserve"> Школьное НОУ </w:t>
            </w:r>
            <w:r w:rsidRPr="000A2B87">
              <w:rPr>
                <w:rFonts w:ascii="Times New Roman" w:eastAsia="Times New Roman" w:hAnsi="Times New Roman" w:cs="Times New Roman"/>
                <w:sz w:val="24"/>
                <w:szCs w:val="24"/>
                <w:lang w:eastAsia="ru-RU"/>
              </w:rPr>
              <w:t>–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A40FB8" w:rsidRPr="000A2B87" w:rsidRDefault="00A40FB8" w:rsidP="00562633">
            <w:pPr>
              <w:spacing w:after="0" w:line="240" w:lineRule="auto"/>
              <w:ind w:left="270"/>
              <w:jc w:val="both"/>
              <w:rPr>
                <w:rFonts w:ascii="Times New Roman" w:eastAsia="Times New Roman" w:hAnsi="Times New Roman" w:cs="Times New Roman"/>
                <w:sz w:val="24"/>
                <w:szCs w:val="24"/>
                <w:lang w:eastAsia="ru-RU"/>
              </w:rPr>
            </w:pPr>
          </w:p>
          <w:p w:rsidR="00A40FB8" w:rsidRPr="000A2B87" w:rsidRDefault="00773913" w:rsidP="00562633">
            <w:pPr>
              <w:spacing w:after="0" w:line="240" w:lineRule="auto"/>
              <w:ind w:left="27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Школьный волонтерский отряд</w:t>
            </w:r>
            <w:r w:rsidR="00A40FB8" w:rsidRPr="000A2B87">
              <w:rPr>
                <w:rFonts w:ascii="Times New Roman" w:eastAsia="Times New Roman" w:hAnsi="Times New Roman" w:cs="Times New Roman"/>
                <w:b/>
                <w:sz w:val="24"/>
                <w:szCs w:val="24"/>
                <w:lang w:eastAsia="ru-RU"/>
              </w:rPr>
              <w:t>.</w:t>
            </w:r>
            <w:r w:rsidR="00A40FB8" w:rsidRPr="000A2B87">
              <w:rPr>
                <w:rFonts w:ascii="Times New Roman" w:eastAsia="Times New Roman" w:hAnsi="Times New Roman" w:cs="Times New Roman"/>
                <w:sz w:val="24"/>
                <w:szCs w:val="24"/>
                <w:lang w:eastAsia="ru-RU"/>
              </w:rPr>
              <w:t xml:space="preserve"> Общественное объединение, целью которого является совместное решение различных социальных проблем. Участниками объединения </w:t>
            </w:r>
            <w:r>
              <w:rPr>
                <w:rFonts w:ascii="Times New Roman" w:eastAsia="Times New Roman" w:hAnsi="Times New Roman" w:cs="Times New Roman"/>
                <w:sz w:val="24"/>
                <w:szCs w:val="24"/>
                <w:lang w:eastAsia="ru-RU"/>
              </w:rPr>
              <w:t>могут быть учащиеся с 5-го по 9</w:t>
            </w:r>
            <w:r w:rsidR="00A40FB8" w:rsidRPr="000A2B87">
              <w:rPr>
                <w:rFonts w:ascii="Times New Roman" w:eastAsia="Times New Roman" w:hAnsi="Times New Roman" w:cs="Times New Roman"/>
                <w:sz w:val="24"/>
                <w:szCs w:val="24"/>
                <w:lang w:eastAsia="ru-RU"/>
              </w:rPr>
              <w:t xml:space="preserve">-й класс. Деятельность объединения осуществляется как в школе, так и за ее пределами в содружестве с сотрудниками школы и родителями. </w:t>
            </w:r>
            <w:proofErr w:type="gramStart"/>
            <w:r w:rsidR="00A40FB8" w:rsidRPr="000A2B87">
              <w:rPr>
                <w:rFonts w:ascii="Times New Roman" w:eastAsia="Times New Roman" w:hAnsi="Times New Roman" w:cs="Times New Roman"/>
                <w:sz w:val="24"/>
                <w:szCs w:val="24"/>
                <w:lang w:eastAsia="ru-RU"/>
              </w:rPr>
              <w:t xml:space="preserve">Работа в отряде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w:t>
            </w:r>
            <w:r w:rsidR="00A40FB8" w:rsidRPr="000A2B87">
              <w:rPr>
                <w:rFonts w:ascii="Times New Roman" w:eastAsia="Times New Roman" w:hAnsi="Times New Roman" w:cs="Times New Roman"/>
                <w:sz w:val="24"/>
                <w:szCs w:val="24"/>
                <w:lang w:eastAsia="ru-RU"/>
              </w:rPr>
              <w:lastRenderedPageBreak/>
              <w:t>результат.</w:t>
            </w:r>
            <w:proofErr w:type="gramEnd"/>
          </w:p>
          <w:p w:rsidR="003D2595" w:rsidRPr="000A2B87" w:rsidRDefault="00773913" w:rsidP="00562633">
            <w:p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sz w:val="24"/>
                <w:szCs w:val="24"/>
                <w:lang w:eastAsia="ru-RU"/>
              </w:rPr>
              <w:t xml:space="preserve"> </w:t>
            </w:r>
            <w:r w:rsidR="00A40FB8" w:rsidRPr="000A2B87">
              <w:rPr>
                <w:rFonts w:ascii="Times New Roman" w:eastAsia="Times New Roman" w:hAnsi="Times New Roman" w:cs="Times New Roman"/>
                <w:b/>
                <w:sz w:val="24"/>
                <w:szCs w:val="24"/>
                <w:lang w:eastAsia="ru-RU"/>
              </w:rPr>
              <w:t>«ЮНАРМИЯ»</w:t>
            </w:r>
            <w:r w:rsidR="003D2595" w:rsidRPr="000A2B87">
              <w:rPr>
                <w:rFonts w:ascii="Times New Roman" w:eastAsia="Times New Roman" w:hAnsi="Times New Roman" w:cs="Times New Roman"/>
                <w:b/>
                <w:sz w:val="24"/>
                <w:szCs w:val="24"/>
                <w:lang w:eastAsia="ru-RU"/>
              </w:rPr>
              <w:t xml:space="preserve"> </w:t>
            </w:r>
            <w:r w:rsidR="003D2595" w:rsidRPr="000A2B87">
              <w:rPr>
                <w:rFonts w:ascii="Times New Roman" w:eastAsia="Times New Roman" w:hAnsi="Times New Roman" w:cs="Times New Roman"/>
                <w:sz w:val="24"/>
                <w:szCs w:val="24"/>
                <w:lang w:eastAsia="ru-RU"/>
              </w:rPr>
              <w:t>Цель  — вызвать интерес у подрастающего поколения к географии и истории Росс</w:t>
            </w:r>
            <w:proofErr w:type="gramStart"/>
            <w:r w:rsidR="003D2595" w:rsidRPr="000A2B87">
              <w:rPr>
                <w:rFonts w:ascii="Times New Roman" w:eastAsia="Times New Roman" w:hAnsi="Times New Roman" w:cs="Times New Roman"/>
                <w:sz w:val="24"/>
                <w:szCs w:val="24"/>
                <w:lang w:eastAsia="ru-RU"/>
              </w:rPr>
              <w:t>ии и ее</w:t>
            </w:r>
            <w:proofErr w:type="gramEnd"/>
            <w:r w:rsidR="003D2595" w:rsidRPr="000A2B87">
              <w:rPr>
                <w:rFonts w:ascii="Times New Roman" w:eastAsia="Times New Roman" w:hAnsi="Times New Roman" w:cs="Times New Roman"/>
                <w:sz w:val="24"/>
                <w:szCs w:val="24"/>
                <w:lang w:eastAsia="ru-RU"/>
              </w:rPr>
              <w:t xml:space="preserve"> народов, героев, выдающихся ученых и полководцев. </w:t>
            </w:r>
          </w:p>
          <w:p w:rsidR="003D2595" w:rsidRPr="000A2B87" w:rsidRDefault="003D2595" w:rsidP="00562633">
            <w:p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В свободное от учебы время юнармейцы </w:t>
            </w:r>
            <w:proofErr w:type="gramStart"/>
            <w:r w:rsidRPr="000A2B87">
              <w:rPr>
                <w:rFonts w:ascii="Times New Roman" w:eastAsia="Times New Roman" w:hAnsi="Times New Roman" w:cs="Times New Roman"/>
                <w:sz w:val="24"/>
                <w:szCs w:val="24"/>
                <w:lang w:eastAsia="ru-RU"/>
              </w:rPr>
              <w:t>будут</w:t>
            </w:r>
            <w:proofErr w:type="gramEnd"/>
            <w:r w:rsidRPr="000A2B87">
              <w:rPr>
                <w:rFonts w:ascii="Times New Roman" w:eastAsia="Times New Roman" w:hAnsi="Times New Roman" w:cs="Times New Roman"/>
                <w:sz w:val="24"/>
                <w:szCs w:val="24"/>
                <w:lang w:eastAsia="ru-RU"/>
              </w:rPr>
              <w:t xml:space="preserve"> ве</w:t>
            </w:r>
            <w:r w:rsidR="001A09E3" w:rsidRPr="000A2B87">
              <w:rPr>
                <w:rFonts w:ascii="Times New Roman" w:eastAsia="Times New Roman" w:hAnsi="Times New Roman" w:cs="Times New Roman"/>
                <w:sz w:val="24"/>
                <w:szCs w:val="24"/>
                <w:lang w:eastAsia="ru-RU"/>
              </w:rPr>
              <w:t xml:space="preserve">дут </w:t>
            </w:r>
            <w:r w:rsidRPr="000A2B87">
              <w:rPr>
                <w:rFonts w:ascii="Times New Roman" w:eastAsia="Times New Roman" w:hAnsi="Times New Roman" w:cs="Times New Roman"/>
                <w:sz w:val="24"/>
                <w:szCs w:val="24"/>
                <w:lang w:eastAsia="ru-RU"/>
              </w:rPr>
              <w:t xml:space="preserve"> работу по сохран</w:t>
            </w:r>
            <w:r w:rsidR="001A09E3" w:rsidRPr="000A2B87">
              <w:rPr>
                <w:rFonts w:ascii="Times New Roman" w:eastAsia="Times New Roman" w:hAnsi="Times New Roman" w:cs="Times New Roman"/>
                <w:sz w:val="24"/>
                <w:szCs w:val="24"/>
                <w:lang w:eastAsia="ru-RU"/>
              </w:rPr>
              <w:t>ению мемориалов, обелисков, несут</w:t>
            </w:r>
            <w:r w:rsidRPr="000A2B87">
              <w:rPr>
                <w:rFonts w:ascii="Times New Roman" w:eastAsia="Times New Roman" w:hAnsi="Times New Roman" w:cs="Times New Roman"/>
                <w:sz w:val="24"/>
                <w:szCs w:val="24"/>
                <w:lang w:eastAsia="ru-RU"/>
              </w:rPr>
              <w:t xml:space="preserve"> вахты памяти у Вечного огня, занима</w:t>
            </w:r>
            <w:r w:rsidR="001A09E3" w:rsidRPr="000A2B87">
              <w:rPr>
                <w:rFonts w:ascii="Times New Roman" w:eastAsia="Times New Roman" w:hAnsi="Times New Roman" w:cs="Times New Roman"/>
                <w:sz w:val="24"/>
                <w:szCs w:val="24"/>
                <w:lang w:eastAsia="ru-RU"/>
              </w:rPr>
              <w:t>ются</w:t>
            </w:r>
            <w:r w:rsidRPr="000A2B87">
              <w:rPr>
                <w:rFonts w:ascii="Times New Roman" w:eastAsia="Times New Roman" w:hAnsi="Times New Roman" w:cs="Times New Roman"/>
                <w:sz w:val="24"/>
                <w:szCs w:val="24"/>
                <w:lang w:eastAsia="ru-RU"/>
              </w:rPr>
              <w:t xml:space="preserve"> волонтерской деятельностью, принима</w:t>
            </w:r>
            <w:r w:rsidR="001A09E3" w:rsidRPr="000A2B87">
              <w:rPr>
                <w:rFonts w:ascii="Times New Roman" w:eastAsia="Times New Roman" w:hAnsi="Times New Roman" w:cs="Times New Roman"/>
                <w:sz w:val="24"/>
                <w:szCs w:val="24"/>
                <w:lang w:eastAsia="ru-RU"/>
              </w:rPr>
              <w:t>ют</w:t>
            </w:r>
            <w:r w:rsidRPr="000A2B87">
              <w:rPr>
                <w:rFonts w:ascii="Times New Roman" w:eastAsia="Times New Roman" w:hAnsi="Times New Roman" w:cs="Times New Roman"/>
                <w:sz w:val="24"/>
                <w:szCs w:val="24"/>
                <w:lang w:eastAsia="ru-RU"/>
              </w:rPr>
              <w:t xml:space="preserve"> участие в крупных культурных и спортивных мероприятиях, получ</w:t>
            </w:r>
            <w:r w:rsidR="001A09E3" w:rsidRPr="000A2B87">
              <w:rPr>
                <w:rFonts w:ascii="Times New Roman" w:eastAsia="Times New Roman" w:hAnsi="Times New Roman" w:cs="Times New Roman"/>
                <w:sz w:val="24"/>
                <w:szCs w:val="24"/>
                <w:lang w:eastAsia="ru-RU"/>
              </w:rPr>
              <w:t>ают навыки НВП и</w:t>
            </w:r>
            <w:r w:rsidRPr="000A2B87">
              <w:rPr>
                <w:rFonts w:ascii="Times New Roman" w:eastAsia="Times New Roman" w:hAnsi="Times New Roman" w:cs="Times New Roman"/>
                <w:sz w:val="24"/>
                <w:szCs w:val="24"/>
                <w:lang w:eastAsia="ru-RU"/>
              </w:rPr>
              <w:t xml:space="preserve"> оказания первой помощи.</w:t>
            </w:r>
          </w:p>
          <w:p w:rsidR="00A40FB8" w:rsidRPr="002675A5" w:rsidRDefault="00A40FB8" w:rsidP="002675A5">
            <w:pPr>
              <w:spacing w:after="0" w:line="240" w:lineRule="auto"/>
              <w:jc w:val="both"/>
              <w:rPr>
                <w:rFonts w:ascii="Times New Roman" w:eastAsia="Times New Roman" w:hAnsi="Times New Roman" w:cs="Times New Roman"/>
                <w:sz w:val="28"/>
                <w:szCs w:val="24"/>
                <w:lang w:eastAsia="ru-RU"/>
              </w:rPr>
            </w:pPr>
          </w:p>
          <w:p w:rsidR="00C6438B" w:rsidRDefault="00C6438B" w:rsidP="00562633">
            <w:pPr>
              <w:spacing w:after="0" w:line="240" w:lineRule="auto"/>
              <w:jc w:val="center"/>
              <w:rPr>
                <w:rFonts w:ascii="Times New Roman" w:eastAsia="Times New Roman" w:hAnsi="Times New Roman" w:cs="Times New Roman"/>
                <w:b/>
                <w:bCs/>
                <w:sz w:val="28"/>
                <w:szCs w:val="24"/>
                <w:lang w:eastAsia="ru-RU"/>
              </w:rPr>
            </w:pPr>
            <w:r w:rsidRPr="002675A5">
              <w:rPr>
                <w:rFonts w:ascii="Times New Roman" w:eastAsia="Times New Roman" w:hAnsi="Times New Roman" w:cs="Times New Roman"/>
                <w:b/>
                <w:bCs/>
                <w:sz w:val="28"/>
                <w:szCs w:val="24"/>
                <w:lang w:eastAsia="ru-RU"/>
              </w:rPr>
              <w:t>Модуль «Экскурсии, экспедиции, походы»</w:t>
            </w:r>
          </w:p>
          <w:p w:rsidR="002675A5" w:rsidRPr="002675A5" w:rsidRDefault="002675A5" w:rsidP="00562633">
            <w:pPr>
              <w:spacing w:after="0" w:line="240" w:lineRule="auto"/>
              <w:jc w:val="center"/>
              <w:rPr>
                <w:rFonts w:ascii="Times New Roman" w:eastAsia="Times New Roman" w:hAnsi="Times New Roman" w:cs="Times New Roman"/>
                <w:sz w:val="28"/>
                <w:szCs w:val="24"/>
                <w:lang w:eastAsia="ru-RU"/>
              </w:rPr>
            </w:pPr>
          </w:p>
          <w:p w:rsidR="00C6438B" w:rsidRPr="000A2B87" w:rsidRDefault="00773913" w:rsidP="00562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6438B" w:rsidRPr="000A2B87">
              <w:rPr>
                <w:rFonts w:ascii="Times New Roman" w:eastAsia="Times New Roman" w:hAnsi="Times New Roman" w:cs="Times New Roman"/>
                <w:sz w:val="24"/>
                <w:szCs w:val="24"/>
                <w:lang w:eastAsia="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00C6438B" w:rsidRPr="000A2B87">
              <w:rPr>
                <w:rFonts w:ascii="Times New Roman" w:eastAsia="Times New Roman" w:hAnsi="Times New Roman" w:cs="Times New Roman"/>
                <w:sz w:val="24"/>
                <w:szCs w:val="24"/>
                <w:lang w:eastAsia="ru-RU"/>
              </w:rPr>
              <w:t xml:space="preserve"> </w:t>
            </w:r>
            <w:proofErr w:type="gramStart"/>
            <w:r w:rsidR="00C6438B" w:rsidRPr="000A2B87">
              <w:rPr>
                <w:rFonts w:ascii="Times New Roman" w:eastAsia="Times New Roman" w:hAnsi="Times New Roman" w:cs="Times New Roman"/>
                <w:sz w:val="24"/>
                <w:szCs w:val="24"/>
                <w:lang w:eastAsia="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00C6438B" w:rsidRPr="000A2B87">
              <w:rPr>
                <w:rFonts w:ascii="Times New Roman" w:eastAsia="Times New Roman" w:hAnsi="Times New Roman" w:cs="Times New Roman"/>
                <w:sz w:val="24"/>
                <w:szCs w:val="24"/>
                <w:lang w:eastAsia="ru-RU"/>
              </w:rPr>
              <w:t>самообслуживающего</w:t>
            </w:r>
            <w:proofErr w:type="spellEnd"/>
            <w:r w:rsidR="00C6438B" w:rsidRPr="000A2B87">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rsidR="00C6438B" w:rsidRPr="000A2B87" w:rsidRDefault="001A09E3"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w:t>
            </w:r>
            <w:r w:rsidR="00C6438B" w:rsidRPr="000A2B87">
              <w:rPr>
                <w:rFonts w:ascii="Times New Roman" w:eastAsia="Times New Roman" w:hAnsi="Times New Roman" w:cs="Times New Roman"/>
                <w:sz w:val="24"/>
                <w:szCs w:val="24"/>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00C6438B" w:rsidRPr="000A2B87">
              <w:rPr>
                <w:rFonts w:ascii="Times New Roman" w:eastAsia="Times New Roman" w:hAnsi="Times New Roman" w:cs="Times New Roman"/>
                <w:sz w:val="24"/>
                <w:szCs w:val="24"/>
                <w:lang w:eastAsia="ru-RU"/>
              </w:rPr>
              <w:t>чек-листов</w:t>
            </w:r>
            <w:proofErr w:type="gramEnd"/>
            <w:r w:rsidR="00C6438B" w:rsidRPr="000A2B87">
              <w:rPr>
                <w:rFonts w:ascii="Times New Roman" w:eastAsia="Times New Roman" w:hAnsi="Times New Roman" w:cs="Times New Roman"/>
                <w:sz w:val="24"/>
                <w:szCs w:val="24"/>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Литературные, исторические, биологические экспедиции</w:t>
            </w:r>
            <w:r w:rsidR="001A09E3" w:rsidRPr="000A2B87">
              <w:rPr>
                <w:rFonts w:ascii="Times New Roman" w:eastAsia="Times New Roman" w:hAnsi="Times New Roman" w:cs="Times New Roman"/>
                <w:sz w:val="24"/>
                <w:szCs w:val="24"/>
                <w:lang w:eastAsia="ru-RU"/>
              </w:rPr>
              <w:t xml:space="preserve"> </w:t>
            </w:r>
            <w:proofErr w:type="gramStart"/>
            <w:r w:rsidR="001A09E3" w:rsidRPr="000A2B87">
              <w:rPr>
                <w:rFonts w:ascii="Times New Roman" w:eastAsia="Times New Roman" w:hAnsi="Times New Roman" w:cs="Times New Roman"/>
                <w:sz w:val="24"/>
                <w:szCs w:val="24"/>
                <w:lang w:eastAsia="ru-RU"/>
              </w:rPr>
              <w:t>п</w:t>
            </w:r>
            <w:proofErr w:type="gramEnd"/>
            <w:r w:rsidR="001A09E3" w:rsidRPr="000A2B87">
              <w:rPr>
                <w:rFonts w:ascii="Times New Roman" w:eastAsia="Times New Roman" w:hAnsi="Times New Roman" w:cs="Times New Roman"/>
                <w:sz w:val="24"/>
                <w:szCs w:val="24"/>
                <w:lang w:eastAsia="ru-RU"/>
              </w:rPr>
              <w:t xml:space="preserve"> рамках реализации авторской программы «Путь подражания» </w:t>
            </w:r>
            <w:r w:rsidRPr="000A2B87">
              <w:rPr>
                <w:rFonts w:ascii="Times New Roman" w:eastAsia="Times New Roman" w:hAnsi="Times New Roman" w:cs="Times New Roman"/>
                <w:sz w:val="24"/>
                <w:szCs w:val="24"/>
                <w:lang w:eastAsia="ru-RU"/>
              </w:rPr>
              <w:t xml:space="preserve"> организуются педагогами и родителями обучающихся в другие города или села для углубленного изучения биографий </w:t>
            </w:r>
            <w:r w:rsidR="001A09E3" w:rsidRPr="000A2B87">
              <w:rPr>
                <w:rFonts w:ascii="Times New Roman" w:eastAsia="Times New Roman" w:hAnsi="Times New Roman" w:cs="Times New Roman"/>
                <w:sz w:val="24"/>
                <w:szCs w:val="24"/>
                <w:lang w:eastAsia="ru-RU"/>
              </w:rPr>
              <w:t xml:space="preserve">наших земляков ,добившихся значительных успехов, связанных с их жизнью </w:t>
            </w:r>
            <w:r w:rsidRPr="000A2B87">
              <w:rPr>
                <w:rFonts w:ascii="Times New Roman" w:eastAsia="Times New Roman" w:hAnsi="Times New Roman" w:cs="Times New Roman"/>
                <w:sz w:val="24"/>
                <w:szCs w:val="24"/>
                <w:lang w:eastAsia="ru-RU"/>
              </w:rPr>
              <w:t xml:space="preserve"> исторических событий, природных и историко-культурных ландшафтов, флоры и фауны.</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0A2B87">
              <w:rPr>
                <w:rFonts w:ascii="Times New Roman" w:eastAsia="Times New Roman" w:hAnsi="Times New Roman" w:cs="Times New Roman"/>
                <w:sz w:val="24"/>
                <w:szCs w:val="24"/>
                <w:lang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1A09E3" w:rsidRDefault="001A09E3" w:rsidP="00562633">
            <w:pPr>
              <w:spacing w:after="0" w:line="240" w:lineRule="auto"/>
              <w:jc w:val="both"/>
              <w:rPr>
                <w:rFonts w:ascii="Times New Roman" w:eastAsia="Times New Roman" w:hAnsi="Times New Roman" w:cs="Times New Roman"/>
                <w:sz w:val="24"/>
                <w:szCs w:val="24"/>
                <w:lang w:eastAsia="ru-RU"/>
              </w:rPr>
            </w:pPr>
            <w:proofErr w:type="spellStart"/>
            <w:r w:rsidRPr="000A2B87">
              <w:rPr>
                <w:rFonts w:ascii="Times New Roman" w:eastAsia="Times New Roman" w:hAnsi="Times New Roman" w:cs="Times New Roman"/>
                <w:b/>
                <w:sz w:val="24"/>
                <w:szCs w:val="24"/>
                <w:lang w:eastAsia="ru-RU"/>
              </w:rPr>
              <w:t>Турслет</w:t>
            </w:r>
            <w:proofErr w:type="spellEnd"/>
            <w:r w:rsidRPr="000A2B87">
              <w:rPr>
                <w:rFonts w:ascii="Times New Roman" w:eastAsia="Times New Roman" w:hAnsi="Times New Roman" w:cs="Times New Roman"/>
                <w:b/>
                <w:sz w:val="24"/>
                <w:szCs w:val="24"/>
                <w:lang w:eastAsia="ru-RU"/>
              </w:rPr>
              <w:t>.</w:t>
            </w:r>
            <w:r w:rsidRPr="000A2B87">
              <w:rPr>
                <w:rFonts w:ascii="Times New Roman" w:eastAsia="Times New Roman" w:hAnsi="Times New Roman" w:cs="Times New Roman"/>
                <w:sz w:val="24"/>
                <w:szCs w:val="24"/>
                <w:lang w:eastAsia="ru-RU"/>
              </w:rPr>
              <w:t xml:space="preserve"> Участвуют команды из педагогов и обучающихся</w:t>
            </w:r>
            <w:proofErr w:type="gramStart"/>
            <w:r w:rsidRPr="000A2B87">
              <w:rPr>
                <w:rFonts w:ascii="Times New Roman" w:eastAsia="Times New Roman" w:hAnsi="Times New Roman" w:cs="Times New Roman"/>
                <w:sz w:val="24"/>
                <w:szCs w:val="24"/>
                <w:lang w:eastAsia="ru-RU"/>
              </w:rPr>
              <w:t xml:space="preserve"> .</w:t>
            </w:r>
            <w:proofErr w:type="gramEnd"/>
            <w:r w:rsidRPr="000A2B87">
              <w:rPr>
                <w:rFonts w:ascii="Times New Roman" w:eastAsia="Times New Roman" w:hAnsi="Times New Roman" w:cs="Times New Roman"/>
                <w:sz w:val="24"/>
                <w:szCs w:val="24"/>
                <w:lang w:eastAsia="ru-RU"/>
              </w:rPr>
              <w:t xml:space="preserve"> Это соревнования по технике </w:t>
            </w:r>
            <w:r w:rsidRPr="000A2B87">
              <w:rPr>
                <w:rFonts w:ascii="Times New Roman" w:eastAsia="Times New Roman" w:hAnsi="Times New Roman" w:cs="Times New Roman"/>
                <w:sz w:val="24"/>
                <w:szCs w:val="24"/>
                <w:lang w:eastAsia="ru-RU"/>
              </w:rPr>
              <w:lastRenderedPageBreak/>
              <w:t>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2675A5" w:rsidRPr="000A2B87" w:rsidRDefault="002675A5" w:rsidP="00562633">
            <w:pPr>
              <w:spacing w:after="0" w:line="240" w:lineRule="auto"/>
              <w:jc w:val="both"/>
              <w:rPr>
                <w:rFonts w:ascii="Times New Roman" w:eastAsia="Times New Roman" w:hAnsi="Times New Roman" w:cs="Times New Roman"/>
                <w:sz w:val="24"/>
                <w:szCs w:val="24"/>
                <w:lang w:eastAsia="ru-RU"/>
              </w:rPr>
            </w:pPr>
          </w:p>
          <w:p w:rsidR="00773913" w:rsidRDefault="00773913" w:rsidP="00562633">
            <w:pPr>
              <w:spacing w:after="0" w:line="240" w:lineRule="auto"/>
              <w:jc w:val="center"/>
              <w:rPr>
                <w:rFonts w:ascii="Times New Roman" w:eastAsia="Times New Roman" w:hAnsi="Times New Roman" w:cs="Times New Roman"/>
                <w:b/>
                <w:bCs/>
                <w:sz w:val="28"/>
                <w:szCs w:val="24"/>
                <w:lang w:eastAsia="ru-RU"/>
              </w:rPr>
            </w:pP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«Профориентация</w:t>
            </w:r>
            <w:r w:rsidRPr="002675A5">
              <w:rPr>
                <w:rFonts w:ascii="Times New Roman" w:eastAsia="Times New Roman" w:hAnsi="Times New Roman" w:cs="Times New Roman"/>
                <w:sz w:val="28"/>
                <w:szCs w:val="24"/>
                <w:lang w:eastAsia="ru-RU"/>
              </w:rPr>
              <w:t>»</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0A2B87">
              <w:rPr>
                <w:rFonts w:ascii="Times New Roman" w:eastAsia="Times New Roman" w:hAnsi="Times New Roman" w:cs="Times New Roman"/>
                <w:sz w:val="24"/>
                <w:szCs w:val="24"/>
                <w:lang w:eastAsia="ru-RU"/>
              </w:rPr>
              <w:t>профориентационно</w:t>
            </w:r>
            <w:proofErr w:type="spellEnd"/>
            <w:r w:rsidRPr="000A2B87">
              <w:rPr>
                <w:rFonts w:ascii="Times New Roman" w:eastAsia="Times New Roman" w:hAnsi="Times New Roman" w:cs="Times New Roman"/>
                <w:sz w:val="24"/>
                <w:szCs w:val="24"/>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A2B87">
              <w:rPr>
                <w:rFonts w:ascii="Times New Roman" w:eastAsia="Times New Roman" w:hAnsi="Times New Roman" w:cs="Times New Roman"/>
                <w:sz w:val="24"/>
                <w:szCs w:val="24"/>
                <w:lang w:eastAsia="ru-RU"/>
              </w:rPr>
              <w:t>внепрофессиональную</w:t>
            </w:r>
            <w:proofErr w:type="spellEnd"/>
            <w:r w:rsidRPr="000A2B87">
              <w:rPr>
                <w:rFonts w:ascii="Times New Roman" w:eastAsia="Times New Roman" w:hAnsi="Times New Roman" w:cs="Times New Roman"/>
                <w:sz w:val="24"/>
                <w:szCs w:val="24"/>
                <w:lang w:eastAsia="ru-RU"/>
              </w:rPr>
              <w:t xml:space="preserve"> составляющие такой деятельности. Эта работа осуществляется </w:t>
            </w:r>
            <w:proofErr w:type="gramStart"/>
            <w:r w:rsidRPr="000A2B87">
              <w:rPr>
                <w:rFonts w:ascii="Times New Roman" w:eastAsia="Times New Roman" w:hAnsi="Times New Roman" w:cs="Times New Roman"/>
                <w:sz w:val="24"/>
                <w:szCs w:val="24"/>
                <w:lang w:eastAsia="ru-RU"/>
              </w:rPr>
              <w:t>через</w:t>
            </w:r>
            <w:proofErr w:type="gramEnd"/>
            <w:r w:rsidRPr="000A2B87">
              <w:rPr>
                <w:rFonts w:ascii="Times New Roman" w:eastAsia="Times New Roman" w:hAnsi="Times New Roman" w:cs="Times New Roman"/>
                <w:sz w:val="24"/>
                <w:szCs w:val="24"/>
                <w:lang w:eastAsia="ru-RU"/>
              </w:rPr>
              <w:t>:</w:t>
            </w:r>
          </w:p>
          <w:p w:rsidR="001A09E3" w:rsidRPr="000A2B87" w:rsidRDefault="001A09E3" w:rsidP="00562633">
            <w:pPr>
              <w:spacing w:after="0" w:line="240" w:lineRule="auto"/>
              <w:ind w:left="7" w:firstLine="567"/>
              <w:jc w:val="both"/>
              <w:rPr>
                <w:rFonts w:ascii="Times New Roman" w:eastAsia="Times New Roman" w:hAnsi="Times New Roman" w:cs="Times New Roman"/>
                <w:sz w:val="24"/>
                <w:szCs w:val="24"/>
              </w:rPr>
            </w:pPr>
            <w:proofErr w:type="spellStart"/>
            <w:r w:rsidRPr="000A2B87">
              <w:rPr>
                <w:rFonts w:ascii="Times New Roman" w:hAnsi="Times New Roman" w:cs="Times New Roman"/>
                <w:b/>
                <w:sz w:val="24"/>
                <w:szCs w:val="24"/>
              </w:rPr>
              <w:t>Профориентационная</w:t>
            </w:r>
            <w:proofErr w:type="spellEnd"/>
            <w:r w:rsidRPr="000A2B87">
              <w:rPr>
                <w:rFonts w:ascii="Times New Roman" w:hAnsi="Times New Roman" w:cs="Times New Roman"/>
                <w:b/>
                <w:sz w:val="24"/>
                <w:szCs w:val="24"/>
              </w:rPr>
              <w:t xml:space="preserve"> работа осуществляется </w:t>
            </w:r>
            <w:proofErr w:type="gramStart"/>
            <w:r w:rsidRPr="000A2B87">
              <w:rPr>
                <w:rFonts w:ascii="Times New Roman" w:hAnsi="Times New Roman" w:cs="Times New Roman"/>
                <w:b/>
                <w:sz w:val="24"/>
                <w:szCs w:val="24"/>
              </w:rPr>
              <w:t>через</w:t>
            </w:r>
            <w:proofErr w:type="gramEnd"/>
            <w:r w:rsidRPr="000A2B87">
              <w:rPr>
                <w:rFonts w:ascii="Times New Roman" w:hAnsi="Times New Roman" w:cs="Times New Roman"/>
                <w:b/>
                <w:sz w:val="24"/>
                <w:szCs w:val="24"/>
              </w:rPr>
              <w:t>:</w:t>
            </w:r>
          </w:p>
          <w:p w:rsidR="001A09E3" w:rsidRPr="000A2B87" w:rsidRDefault="001A09E3" w:rsidP="002675A5">
            <w:pPr>
              <w:pStyle w:val="a3"/>
              <w:numPr>
                <w:ilvl w:val="0"/>
                <w:numId w:val="37"/>
              </w:numPr>
              <w:tabs>
                <w:tab w:val="left" w:pos="317"/>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экскурсии на предприятия </w:t>
            </w:r>
            <w:r w:rsidR="004A5657" w:rsidRPr="000A2B87">
              <w:rPr>
                <w:rFonts w:ascii="Times New Roman" w:eastAsia="Times New Roman" w:hAnsi="Times New Roman" w:cs="Times New Roman"/>
                <w:sz w:val="24"/>
                <w:szCs w:val="24"/>
              </w:rPr>
              <w:t xml:space="preserve">поселка, </w:t>
            </w:r>
            <w:r w:rsidRPr="000A2B87">
              <w:rPr>
                <w:rFonts w:ascii="Times New Roman" w:eastAsia="Times New Roman" w:hAnsi="Times New Roman" w:cs="Times New Roman"/>
                <w:sz w:val="24"/>
                <w:szCs w:val="24"/>
              </w:rPr>
              <w:t>Саратова, дающие школьникам начальные представления о существующих профессиях и условиях работы людей</w:t>
            </w:r>
            <w:r w:rsidR="004A5657" w:rsidRPr="000A2B87">
              <w:rPr>
                <w:rFonts w:ascii="Times New Roman" w:eastAsia="Times New Roman" w:hAnsi="Times New Roman" w:cs="Times New Roman"/>
                <w:sz w:val="24"/>
                <w:szCs w:val="24"/>
              </w:rPr>
              <w:t xml:space="preserve"> </w:t>
            </w:r>
            <w:r w:rsidRPr="000A2B87">
              <w:rPr>
                <w:rFonts w:ascii="Times New Roman" w:eastAsia="Times New Roman" w:hAnsi="Times New Roman" w:cs="Times New Roman"/>
                <w:sz w:val="24"/>
                <w:szCs w:val="24"/>
              </w:rPr>
              <w:t>отдельных профессий;</w:t>
            </w:r>
          </w:p>
          <w:p w:rsidR="001A09E3" w:rsidRPr="000A2B87" w:rsidRDefault="001A09E3" w:rsidP="002675A5">
            <w:pPr>
              <w:numPr>
                <w:ilvl w:val="0"/>
                <w:numId w:val="37"/>
              </w:numPr>
              <w:tabs>
                <w:tab w:val="left" w:pos="348"/>
                <w:tab w:val="left" w:pos="833"/>
              </w:tabs>
              <w:spacing w:after="0" w:line="240" w:lineRule="auto"/>
              <w:ind w:right="180"/>
              <w:jc w:val="both"/>
              <w:rPr>
                <w:rFonts w:ascii="Times New Roman" w:eastAsia="Arial" w:hAnsi="Times New Roman" w:cs="Times New Roman"/>
                <w:sz w:val="24"/>
                <w:szCs w:val="24"/>
              </w:rPr>
            </w:pPr>
            <w:proofErr w:type="spellStart"/>
            <w:r w:rsidRPr="000A2B87">
              <w:rPr>
                <w:rFonts w:ascii="Times New Roman" w:eastAsia="Times New Roman" w:hAnsi="Times New Roman" w:cs="Times New Roman"/>
                <w:sz w:val="24"/>
                <w:szCs w:val="24"/>
              </w:rPr>
              <w:t>профориентационные</w:t>
            </w:r>
            <w:proofErr w:type="spellEnd"/>
            <w:r w:rsidRPr="000A2B87">
              <w:rPr>
                <w:rFonts w:ascii="Times New Roman" w:eastAsia="Times New Roman" w:hAnsi="Times New Roman" w:cs="Times New Roman"/>
                <w:sz w:val="24"/>
                <w:szCs w:val="24"/>
              </w:rPr>
              <w:t xml:space="preserve"> игры: деловые игры, </w:t>
            </w:r>
            <w:proofErr w:type="spellStart"/>
            <w:r w:rsidRPr="000A2B87">
              <w:rPr>
                <w:rFonts w:ascii="Times New Roman" w:eastAsia="Times New Roman" w:hAnsi="Times New Roman" w:cs="Times New Roman"/>
                <w:sz w:val="24"/>
                <w:szCs w:val="24"/>
              </w:rPr>
              <w:t>квесты</w:t>
            </w:r>
            <w:proofErr w:type="spellEnd"/>
            <w:r w:rsidRPr="000A2B87">
              <w:rPr>
                <w:rFonts w:ascii="Times New Roman" w:eastAsia="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способах выбора профессий, о достоинствах и недостатках той или иной интересной школьникам профессиональной деятельности;</w:t>
            </w:r>
          </w:p>
          <w:p w:rsidR="001A09E3" w:rsidRPr="000A2B87" w:rsidRDefault="001A09E3" w:rsidP="002675A5">
            <w:pPr>
              <w:numPr>
                <w:ilvl w:val="0"/>
                <w:numId w:val="37"/>
              </w:num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совместное с педагогами изучение интернет </w:t>
            </w:r>
            <w:proofErr w:type="gramStart"/>
            <w:r w:rsidRPr="000A2B87">
              <w:rPr>
                <w:rFonts w:ascii="Times New Roman" w:eastAsia="Times New Roman" w:hAnsi="Times New Roman" w:cs="Times New Roman"/>
                <w:sz w:val="24"/>
                <w:szCs w:val="24"/>
              </w:rPr>
              <w:t>-р</w:t>
            </w:r>
            <w:proofErr w:type="gramEnd"/>
            <w:r w:rsidRPr="000A2B87">
              <w:rPr>
                <w:rFonts w:ascii="Times New Roman" w:eastAsia="Times New Roman" w:hAnsi="Times New Roman" w:cs="Times New Roman"/>
                <w:sz w:val="24"/>
                <w:szCs w:val="24"/>
              </w:rPr>
              <w:t xml:space="preserve">есурсов, посвященных выбору профессий, прохождение </w:t>
            </w:r>
            <w:proofErr w:type="spellStart"/>
            <w:r w:rsidRPr="000A2B87">
              <w:rPr>
                <w:rFonts w:ascii="Times New Roman" w:eastAsia="Times New Roman" w:hAnsi="Times New Roman" w:cs="Times New Roman"/>
                <w:sz w:val="24"/>
                <w:szCs w:val="24"/>
              </w:rPr>
              <w:t>профориентационного</w:t>
            </w:r>
            <w:proofErr w:type="spellEnd"/>
            <w:r w:rsidRPr="000A2B87">
              <w:rPr>
                <w:rFonts w:ascii="Times New Roman" w:eastAsia="Times New Roman" w:hAnsi="Times New Roman" w:cs="Times New Roman"/>
                <w:sz w:val="24"/>
                <w:szCs w:val="24"/>
              </w:rPr>
              <w:t xml:space="preserve"> </w:t>
            </w:r>
            <w:proofErr w:type="spellStart"/>
            <w:r w:rsidRPr="000A2B87">
              <w:rPr>
                <w:rFonts w:ascii="Times New Roman" w:eastAsia="Times New Roman" w:hAnsi="Times New Roman" w:cs="Times New Roman"/>
                <w:sz w:val="24"/>
                <w:szCs w:val="24"/>
              </w:rPr>
              <w:t>онлайн</w:t>
            </w:r>
            <w:proofErr w:type="spellEnd"/>
            <w:r w:rsidRPr="000A2B87">
              <w:rPr>
                <w:rFonts w:ascii="Times New Roman" w:eastAsia="Times New Roman" w:hAnsi="Times New Roman" w:cs="Times New Roman"/>
                <w:sz w:val="24"/>
                <w:szCs w:val="24"/>
              </w:rPr>
              <w:t xml:space="preserve"> - тестирования, прохождение онлайн - курсов по интересующим профессиям и направлениям образования.</w:t>
            </w:r>
          </w:p>
          <w:p w:rsidR="004A5657" w:rsidRPr="000A2B87" w:rsidRDefault="004A5657" w:rsidP="002675A5">
            <w:pPr>
              <w:numPr>
                <w:ilvl w:val="0"/>
                <w:numId w:val="37"/>
              </w:num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Работа на интернет площадках «Билет в будущее»</w:t>
            </w:r>
            <w:proofErr w:type="gramStart"/>
            <w:r w:rsidRPr="000A2B87">
              <w:rPr>
                <w:rFonts w:ascii="Times New Roman" w:eastAsia="Times New Roman" w:hAnsi="Times New Roman" w:cs="Times New Roman"/>
                <w:sz w:val="24"/>
                <w:szCs w:val="24"/>
              </w:rPr>
              <w:t>,</w:t>
            </w:r>
            <w:proofErr w:type="spellStart"/>
            <w:r w:rsidRPr="000A2B87">
              <w:rPr>
                <w:rFonts w:ascii="Times New Roman" w:eastAsia="Times New Roman" w:hAnsi="Times New Roman" w:cs="Times New Roman"/>
                <w:sz w:val="24"/>
                <w:szCs w:val="24"/>
              </w:rPr>
              <w:t>П</w:t>
            </w:r>
            <w:proofErr w:type="gramEnd"/>
            <w:r w:rsidRPr="000A2B87">
              <w:rPr>
                <w:rFonts w:ascii="Times New Roman" w:eastAsia="Times New Roman" w:hAnsi="Times New Roman" w:cs="Times New Roman"/>
                <w:sz w:val="24"/>
                <w:szCs w:val="24"/>
              </w:rPr>
              <w:t>роеКТОрия</w:t>
            </w:r>
            <w:proofErr w:type="spellEnd"/>
            <w:r w:rsidRPr="000A2B87">
              <w:rPr>
                <w:rFonts w:ascii="Times New Roman" w:eastAsia="Times New Roman" w:hAnsi="Times New Roman" w:cs="Times New Roman"/>
                <w:sz w:val="24"/>
                <w:szCs w:val="24"/>
              </w:rPr>
              <w:t>.</w:t>
            </w:r>
          </w:p>
          <w:p w:rsidR="004A5657" w:rsidRPr="000A2B87" w:rsidRDefault="004A5657" w:rsidP="00562633">
            <w:pPr>
              <w:tabs>
                <w:tab w:val="left" w:pos="397"/>
                <w:tab w:val="left" w:pos="833"/>
              </w:tabs>
              <w:spacing w:after="0" w:line="240" w:lineRule="auto"/>
              <w:ind w:left="34" w:right="180"/>
              <w:jc w:val="both"/>
              <w:rPr>
                <w:rFonts w:ascii="Times New Roman" w:eastAsia="Arial" w:hAnsi="Times New Roman" w:cs="Times New Roman"/>
                <w:sz w:val="24"/>
                <w:szCs w:val="24"/>
              </w:rPr>
            </w:pPr>
          </w:p>
          <w:p w:rsidR="004A5657" w:rsidRPr="000A2B87" w:rsidRDefault="004A5657" w:rsidP="00562633">
            <w:p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Arial" w:hAnsi="Times New Roman" w:cs="Times New Roman"/>
                <w:b/>
                <w:sz w:val="24"/>
                <w:szCs w:val="24"/>
              </w:rPr>
              <w:t>Клуб интересных встреч.</w:t>
            </w:r>
            <w:r w:rsidRPr="000A2B87">
              <w:rPr>
                <w:rFonts w:ascii="Times New Roman" w:eastAsia="Arial" w:hAnsi="Times New Roman" w:cs="Times New Roman"/>
                <w:sz w:val="24"/>
                <w:szCs w:val="24"/>
              </w:rPr>
              <w:t xml:space="preserve">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A5657" w:rsidRPr="000A2B87" w:rsidRDefault="004A5657" w:rsidP="00562633">
            <w:pPr>
              <w:tabs>
                <w:tab w:val="left" w:pos="397"/>
                <w:tab w:val="left" w:pos="833"/>
              </w:tabs>
              <w:spacing w:after="0" w:line="240" w:lineRule="auto"/>
              <w:ind w:right="180"/>
              <w:jc w:val="both"/>
              <w:rPr>
                <w:rFonts w:ascii="Times New Roman" w:eastAsia="Arial" w:hAnsi="Times New Roman" w:cs="Times New Roman"/>
                <w:sz w:val="24"/>
                <w:szCs w:val="24"/>
              </w:rPr>
            </w:pPr>
          </w:p>
          <w:p w:rsidR="004A5657" w:rsidRPr="000A2B87" w:rsidRDefault="004A5657" w:rsidP="00562633">
            <w:p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Arial" w:hAnsi="Times New Roman" w:cs="Times New Roman"/>
                <w:b/>
                <w:sz w:val="24"/>
                <w:szCs w:val="24"/>
              </w:rPr>
              <w:t>Консультации с психологом или приглашенным специалистом</w:t>
            </w:r>
            <w:r w:rsidRPr="000A2B87">
              <w:rPr>
                <w:rFonts w:ascii="Times New Roman" w:eastAsia="Arial" w:hAnsi="Times New Roman" w:cs="Times New Roman"/>
                <w:sz w:val="24"/>
                <w:szCs w:val="24"/>
              </w:rPr>
              <w:t xml:space="preserve">  проходят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w:t>
            </w:r>
            <w:proofErr w:type="gramStart"/>
            <w:r w:rsidRPr="000A2B87">
              <w:rPr>
                <w:rFonts w:ascii="Times New Roman" w:eastAsia="Arial" w:hAnsi="Times New Roman" w:cs="Times New Roman"/>
                <w:sz w:val="24"/>
                <w:szCs w:val="24"/>
              </w:rPr>
              <w:t>обучающийся</w:t>
            </w:r>
            <w:proofErr w:type="gramEnd"/>
            <w:r w:rsidRPr="000A2B87">
              <w:rPr>
                <w:rFonts w:ascii="Times New Roman" w:eastAsia="Arial" w:hAnsi="Times New Roman" w:cs="Times New Roman"/>
                <w:sz w:val="24"/>
                <w:szCs w:val="24"/>
              </w:rPr>
              <w:t xml:space="preserve">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1A09E3" w:rsidRPr="000A2B87" w:rsidRDefault="001A09E3" w:rsidP="00562633">
            <w:pPr>
              <w:spacing w:after="0" w:line="240" w:lineRule="auto"/>
              <w:jc w:val="both"/>
              <w:rPr>
                <w:rFonts w:ascii="Times New Roman" w:eastAsia="Times New Roman" w:hAnsi="Times New Roman" w:cs="Times New Roman"/>
                <w:sz w:val="24"/>
                <w:szCs w:val="24"/>
                <w:lang w:eastAsia="ru-RU"/>
              </w:rPr>
            </w:pP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w:t>
            </w:r>
            <w:proofErr w:type="gramStart"/>
            <w:r w:rsidRPr="002675A5">
              <w:rPr>
                <w:rFonts w:ascii="Times New Roman" w:eastAsia="Times New Roman" w:hAnsi="Times New Roman" w:cs="Times New Roman"/>
                <w:b/>
                <w:bCs/>
                <w:sz w:val="28"/>
                <w:szCs w:val="24"/>
                <w:lang w:eastAsia="ru-RU"/>
              </w:rPr>
              <w:t>Школьные</w:t>
            </w:r>
            <w:proofErr w:type="gramEnd"/>
            <w:r w:rsidRPr="002675A5">
              <w:rPr>
                <w:rFonts w:ascii="Times New Roman" w:eastAsia="Times New Roman" w:hAnsi="Times New Roman" w:cs="Times New Roman"/>
                <w:b/>
                <w:bCs/>
                <w:sz w:val="28"/>
                <w:szCs w:val="24"/>
                <w:lang w:eastAsia="ru-RU"/>
              </w:rPr>
              <w:t xml:space="preserve"> медиа»</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4A5657" w:rsidRPr="000A2B87" w:rsidRDefault="004A5657"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В школе </w:t>
            </w:r>
            <w:proofErr w:type="gramStart"/>
            <w:r w:rsidRPr="000A2B87">
              <w:rPr>
                <w:rFonts w:ascii="Times New Roman" w:eastAsia="Times New Roman" w:hAnsi="Times New Roman" w:cs="Times New Roman"/>
                <w:sz w:val="24"/>
                <w:szCs w:val="24"/>
                <w:lang w:eastAsia="ru-RU"/>
              </w:rPr>
              <w:t>организован</w:t>
            </w:r>
            <w:proofErr w:type="gramEnd"/>
            <w:r w:rsidRPr="000A2B87">
              <w:rPr>
                <w:rFonts w:ascii="Times New Roman" w:eastAsia="Times New Roman" w:hAnsi="Times New Roman" w:cs="Times New Roman"/>
                <w:sz w:val="24"/>
                <w:szCs w:val="24"/>
                <w:lang w:eastAsia="ru-RU"/>
              </w:rPr>
              <w:t>:</w:t>
            </w:r>
          </w:p>
          <w:p w:rsidR="004A5657" w:rsidRPr="000A2B87" w:rsidRDefault="004A5657" w:rsidP="00562633">
            <w:pPr>
              <w:numPr>
                <w:ilvl w:val="0"/>
                <w:numId w:val="10"/>
              </w:numPr>
              <w:shd w:val="clear" w:color="auto" w:fill="FFFFFF"/>
              <w:tabs>
                <w:tab w:val="left" w:pos="25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разновозрастной редакционный совет подростков, старшеклассников и консультирующих их взрослых, целью которого является освещение через СМИ школы  наиболее интересных моментов жизни ОУ, популяризация общешкольных  ключевых дел, кружков, секций, деятельности органов ученического самоуправления;</w:t>
            </w:r>
          </w:p>
          <w:p w:rsidR="004A5657" w:rsidRPr="000A2B87" w:rsidRDefault="004A5657" w:rsidP="00562633">
            <w:pPr>
              <w:numPr>
                <w:ilvl w:val="0"/>
                <w:numId w:val="10"/>
              </w:numPr>
              <w:tabs>
                <w:tab w:val="left" w:pos="32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МЕДИАСМЕНА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4A5657" w:rsidRPr="000A2B87" w:rsidRDefault="00773913" w:rsidP="00562633">
            <w:pPr>
              <w:spacing w:after="0" w:line="240" w:lineRule="auto"/>
              <w:jc w:val="both"/>
              <w:rPr>
                <w:rFonts w:ascii="Times New Roman" w:eastAsia="Gabriola" w:hAnsi="Times New Roman" w:cs="Times New Roman"/>
                <w:sz w:val="24"/>
                <w:szCs w:val="24"/>
              </w:rPr>
            </w:pPr>
            <w:proofErr w:type="gramStart"/>
            <w:r>
              <w:rPr>
                <w:rFonts w:ascii="Times New Roman" w:eastAsia="Gabriola" w:hAnsi="Times New Roman" w:cs="Times New Roman"/>
                <w:sz w:val="24"/>
                <w:szCs w:val="24"/>
              </w:rPr>
              <w:t xml:space="preserve">Пресс-центр </w:t>
            </w:r>
            <w:r w:rsidR="004A5657" w:rsidRPr="000A2B87">
              <w:rPr>
                <w:rFonts w:ascii="Times New Roman" w:eastAsia="Gabriola" w:hAnsi="Times New Roman" w:cs="Times New Roman"/>
                <w:sz w:val="24"/>
                <w:szCs w:val="24"/>
              </w:rPr>
              <w:t xml:space="preserve">  - разновозрастное сообщество обучающихся и педагогов, поддерживающее официальный сайт</w:t>
            </w:r>
            <w:r>
              <w:rPr>
                <w:rFonts w:ascii="Times New Roman" w:eastAsia="Gabriola" w:hAnsi="Times New Roman" w:cs="Times New Roman"/>
                <w:sz w:val="24"/>
                <w:szCs w:val="24"/>
              </w:rPr>
              <w:t xml:space="preserve"> </w:t>
            </w:r>
            <w:r w:rsidR="004A5657" w:rsidRPr="000A2B87">
              <w:rPr>
                <w:rFonts w:ascii="Times New Roman" w:eastAsia="Gabriola" w:hAnsi="Times New Roman" w:cs="Times New Roman"/>
                <w:sz w:val="24"/>
                <w:szCs w:val="24"/>
              </w:rPr>
              <w:t>школы</w:t>
            </w:r>
            <w:r>
              <w:rPr>
                <w:rFonts w:ascii="Times New Roman" w:eastAsia="Gabriola" w:hAnsi="Times New Roman" w:cs="Times New Roman"/>
                <w:sz w:val="24"/>
                <w:szCs w:val="24"/>
              </w:rPr>
              <w:t xml:space="preserve"> </w:t>
            </w:r>
            <w:hyperlink r:id="rId6" w:history="1">
              <w:r w:rsidRPr="00AF2670">
                <w:rPr>
                  <w:rStyle w:val="a6"/>
                  <w:rFonts w:ascii="Times New Roman" w:eastAsia="Gabriola" w:hAnsi="Times New Roman" w:cs="Times New Roman"/>
                  <w:sz w:val="24"/>
                  <w:szCs w:val="24"/>
                </w:rPr>
                <w:t>https://sodom.okis.ru</w:t>
              </w:r>
            </w:hyperlink>
            <w:r>
              <w:rPr>
                <w:rFonts w:ascii="Times New Roman" w:eastAsia="Gabriola" w:hAnsi="Times New Roman" w:cs="Times New Roman"/>
                <w:sz w:val="24"/>
                <w:szCs w:val="24"/>
              </w:rPr>
              <w:t xml:space="preserve"> </w:t>
            </w:r>
            <w:r w:rsidR="004A5657" w:rsidRPr="000A2B87">
              <w:rPr>
                <w:rFonts w:ascii="Times New Roman" w:eastAsia="Gabriola" w:hAnsi="Times New Roman" w:cs="Times New Roman"/>
                <w:sz w:val="24"/>
                <w:szCs w:val="24"/>
              </w:rPr>
              <w:t xml:space="preserve">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учителями и родителями/законными </w:t>
            </w:r>
            <w:proofErr w:type="spellStart"/>
            <w:r w:rsidR="004A5657" w:rsidRPr="000A2B87">
              <w:rPr>
                <w:rFonts w:ascii="Times New Roman" w:eastAsia="Gabriola" w:hAnsi="Times New Roman" w:cs="Times New Roman"/>
                <w:sz w:val="24"/>
                <w:szCs w:val="24"/>
              </w:rPr>
              <w:t>предствителями</w:t>
            </w:r>
            <w:proofErr w:type="spellEnd"/>
            <w:r w:rsidR="004A5657" w:rsidRPr="000A2B87">
              <w:rPr>
                <w:rFonts w:ascii="Times New Roman" w:eastAsia="Gabriola" w:hAnsi="Times New Roman" w:cs="Times New Roman"/>
                <w:sz w:val="24"/>
                <w:szCs w:val="24"/>
              </w:rPr>
              <w:t xml:space="preserve"> могли бы открыто обсуждаться значимые для школы вопросы.</w:t>
            </w:r>
            <w:proofErr w:type="gramEnd"/>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proofErr w:type="gramStart"/>
            <w:r w:rsidRPr="000A2B87">
              <w:rPr>
                <w:rFonts w:ascii="Times New Roman" w:eastAsia="Times New Roman" w:hAnsi="Times New Roman" w:cs="Times New Roman"/>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0A2B87">
              <w:rPr>
                <w:rFonts w:ascii="Times New Roman" w:eastAsia="Times New Roman" w:hAnsi="Times New Roman" w:cs="Times New Roman"/>
                <w:sz w:val="24"/>
                <w:szCs w:val="24"/>
                <w:lang w:eastAsia="ru-RU"/>
              </w:rPr>
              <w:t xml:space="preserve">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2675A5" w:rsidRDefault="002675A5" w:rsidP="00562633">
            <w:pPr>
              <w:spacing w:after="0" w:line="240" w:lineRule="auto"/>
              <w:jc w:val="center"/>
              <w:rPr>
                <w:rFonts w:ascii="Times New Roman" w:eastAsia="Times New Roman" w:hAnsi="Times New Roman" w:cs="Times New Roman"/>
                <w:b/>
                <w:bCs/>
                <w:sz w:val="24"/>
                <w:szCs w:val="24"/>
                <w:lang w:eastAsia="ru-RU"/>
              </w:rPr>
            </w:pP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«Организация предметно-эстетической среды»</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proofErr w:type="gramStart"/>
            <w:r w:rsidRPr="000A2B87">
              <w:rPr>
                <w:rFonts w:ascii="Times New Roman" w:eastAsia="Times New Roman" w:hAnsi="Times New Roman" w:cs="Times New Roman"/>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0A2B87">
              <w:rPr>
                <w:rFonts w:ascii="Times New Roman" w:eastAsia="Times New Roman" w:hAnsi="Times New Roman" w:cs="Times New Roman"/>
                <w:sz w:val="24"/>
                <w:szCs w:val="24"/>
                <w:lang w:eastAsia="ru-RU"/>
              </w:rPr>
              <w:t xml:space="preserve"> Воспитывающее влияние на </w:t>
            </w:r>
            <w:proofErr w:type="gramStart"/>
            <w:r w:rsidRPr="000A2B87">
              <w:rPr>
                <w:rFonts w:ascii="Times New Roman" w:eastAsia="Times New Roman" w:hAnsi="Times New Roman" w:cs="Times New Roman"/>
                <w:sz w:val="24"/>
                <w:szCs w:val="24"/>
                <w:lang w:eastAsia="ru-RU"/>
              </w:rPr>
              <w:t>обучающегося</w:t>
            </w:r>
            <w:proofErr w:type="gramEnd"/>
            <w:r w:rsidRPr="000A2B87">
              <w:rPr>
                <w:rFonts w:ascii="Times New Roman" w:eastAsia="Times New Roman" w:hAnsi="Times New Roman" w:cs="Times New Roman"/>
                <w:sz w:val="24"/>
                <w:szCs w:val="24"/>
                <w:lang w:eastAsia="ru-RU"/>
              </w:rPr>
              <w:t xml:space="preserve"> осуществляется через такие формы работы с предметно-эстетической средой школы, как:</w:t>
            </w:r>
          </w:p>
          <w:p w:rsidR="004A5657" w:rsidRPr="000A2B87" w:rsidRDefault="00BB4B70" w:rsidP="00562633">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Программа «Школьный двор»</w:t>
            </w:r>
            <w:r w:rsidRPr="000A2B87">
              <w:rPr>
                <w:rFonts w:ascii="Times New Roman" w:hAnsi="Times New Roman" w:cs="Times New Roman"/>
                <w:sz w:val="24"/>
                <w:szCs w:val="24"/>
              </w:rPr>
              <w:t xml:space="preserve">  (</w:t>
            </w:r>
            <w:r w:rsidR="004A5657" w:rsidRPr="000A2B87">
              <w:rPr>
                <w:rFonts w:ascii="Times New Roman" w:hAnsi="Times New Roman" w:cs="Times New Roman"/>
                <w:sz w:val="24"/>
                <w:szCs w:val="24"/>
              </w:rPr>
              <w:t>Озеленение пришкольной территории,</w:t>
            </w:r>
            <w:r w:rsidRPr="000A2B87">
              <w:rPr>
                <w:rFonts w:ascii="Times New Roman" w:hAnsi="Times New Roman" w:cs="Times New Roman"/>
                <w:sz w:val="24"/>
                <w:szCs w:val="24"/>
              </w:rPr>
              <w:t xml:space="preserve"> Создание оздоровительно-рекреационных зон в школьном дворе)</w:t>
            </w:r>
          </w:p>
          <w:p w:rsidR="00BB4B70" w:rsidRPr="000A2B87" w:rsidRDefault="004A5657" w:rsidP="00562633">
            <w:pPr>
              <w:spacing w:after="0" w:line="240" w:lineRule="auto"/>
              <w:jc w:val="both"/>
              <w:rPr>
                <w:rFonts w:ascii="Times New Roman" w:hAnsi="Times New Roman" w:cs="Times New Roman"/>
                <w:sz w:val="24"/>
                <w:szCs w:val="24"/>
              </w:rPr>
            </w:pPr>
            <w:proofErr w:type="gramStart"/>
            <w:r w:rsidRPr="000A2B87">
              <w:rPr>
                <w:rFonts w:ascii="Times New Roman" w:hAnsi="Times New Roman" w:cs="Times New Roman"/>
                <w:sz w:val="24"/>
                <w:szCs w:val="24"/>
              </w:rPr>
              <w:t xml:space="preserve">Регулярно сменяемые экспозиций </w:t>
            </w:r>
            <w:r w:rsidR="00BB4B70" w:rsidRPr="000A2B87">
              <w:rPr>
                <w:rFonts w:ascii="Times New Roman" w:hAnsi="Times New Roman" w:cs="Times New Roman"/>
                <w:sz w:val="24"/>
                <w:szCs w:val="24"/>
              </w:rPr>
              <w:t xml:space="preserve"> (</w:t>
            </w:r>
            <w:r w:rsidRPr="000A2B87">
              <w:rPr>
                <w:rFonts w:ascii="Times New Roman" w:hAnsi="Times New Roman" w:cs="Times New Roman"/>
                <w:sz w:val="24"/>
                <w:szCs w:val="24"/>
              </w:rPr>
              <w:t xml:space="preserve">инсталляции к </w:t>
            </w:r>
            <w:r w:rsidR="00BB4B70" w:rsidRPr="000A2B87">
              <w:rPr>
                <w:rFonts w:ascii="Times New Roman" w:hAnsi="Times New Roman" w:cs="Times New Roman"/>
                <w:sz w:val="24"/>
                <w:szCs w:val="24"/>
              </w:rPr>
              <w:t xml:space="preserve">праздничным датам </w:t>
            </w:r>
            <w:proofErr w:type="gramEnd"/>
          </w:p>
          <w:p w:rsidR="00BB4B70" w:rsidRPr="000A2B87" w:rsidRDefault="00BB4B70" w:rsidP="00562633">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Ежегодный конкурс  «Лучшее оформление  школьного кабинета».</w:t>
            </w:r>
            <w:r w:rsidRPr="000A2B87">
              <w:rPr>
                <w:rFonts w:ascii="Times New Roman" w:hAnsi="Times New Roman" w:cs="Times New Roman"/>
                <w:sz w:val="24"/>
                <w:szCs w:val="24"/>
              </w:rPr>
              <w:t xml:space="preserve"> Ежегодный конкурс проек</w:t>
            </w:r>
            <w:r w:rsidR="00773913">
              <w:rPr>
                <w:rFonts w:ascii="Times New Roman" w:hAnsi="Times New Roman" w:cs="Times New Roman"/>
                <w:sz w:val="24"/>
                <w:szCs w:val="24"/>
              </w:rPr>
              <w:t>тов оформления кабинета для 5–9</w:t>
            </w:r>
            <w:r w:rsidRPr="000A2B87">
              <w:rPr>
                <w:rFonts w:ascii="Times New Roman" w:hAnsi="Times New Roman" w:cs="Times New Roman"/>
                <w:sz w:val="24"/>
                <w:szCs w:val="24"/>
              </w:rPr>
              <w:t xml:space="preserve">-х классов. </w:t>
            </w:r>
          </w:p>
          <w:p w:rsidR="00BB4B70" w:rsidRPr="000A2B87" w:rsidRDefault="00BB4B70" w:rsidP="00562633">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Дизайн-бюро</w:t>
            </w:r>
            <w:r w:rsidRPr="000A2B87">
              <w:rPr>
                <w:rFonts w:ascii="Times New Roman" w:hAnsi="Times New Roman" w:cs="Times New Roman"/>
                <w:i/>
                <w:sz w:val="24"/>
                <w:szCs w:val="24"/>
              </w:rPr>
              <w:t>. Разновозрастная группа школьного актива. Участвует в планировании и организации</w:t>
            </w:r>
            <w:r w:rsidRPr="000A2B87">
              <w:rPr>
                <w:rFonts w:ascii="Times New Roman" w:hAnsi="Times New Roman" w:cs="Times New Roman"/>
                <w:sz w:val="24"/>
                <w:szCs w:val="24"/>
              </w:rPr>
              <w:t xml:space="preserve"> оформления школьных мероприятий (в соответствии с планом)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w:t>
            </w:r>
            <w:r w:rsidRPr="000A2B87">
              <w:rPr>
                <w:rFonts w:ascii="Times New Roman" w:hAnsi="Times New Roman" w:cs="Times New Roman"/>
                <w:sz w:val="24"/>
                <w:szCs w:val="24"/>
              </w:rPr>
              <w:lastRenderedPageBreak/>
              <w:t>социально значимой деятельности.</w:t>
            </w:r>
          </w:p>
          <w:p w:rsidR="004A5657" w:rsidRPr="000A2B87" w:rsidRDefault="004A5657" w:rsidP="00562633">
            <w:pPr>
              <w:spacing w:after="0" w:line="240" w:lineRule="auto"/>
              <w:jc w:val="both"/>
              <w:rPr>
                <w:rFonts w:ascii="Times New Roman" w:eastAsia="Times New Roman" w:hAnsi="Times New Roman" w:cs="Times New Roman"/>
                <w:sz w:val="24"/>
                <w:szCs w:val="24"/>
                <w:lang w:eastAsia="ru-RU"/>
              </w:rPr>
            </w:pPr>
          </w:p>
          <w:p w:rsidR="00C6438B" w:rsidRPr="002675A5" w:rsidRDefault="00C6438B" w:rsidP="00562633">
            <w:pPr>
              <w:spacing w:after="0" w:line="240" w:lineRule="auto"/>
              <w:jc w:val="center"/>
              <w:rPr>
                <w:rFonts w:ascii="Times New Roman" w:eastAsia="Times New Roman" w:hAnsi="Times New Roman" w:cs="Times New Roman"/>
                <w:sz w:val="28"/>
                <w:szCs w:val="24"/>
                <w:lang w:eastAsia="ru-RU"/>
              </w:rPr>
            </w:pPr>
            <w:r w:rsidRPr="002675A5">
              <w:rPr>
                <w:rFonts w:ascii="Times New Roman" w:eastAsia="Times New Roman" w:hAnsi="Times New Roman" w:cs="Times New Roman"/>
                <w:b/>
                <w:bCs/>
                <w:sz w:val="28"/>
                <w:szCs w:val="24"/>
                <w:lang w:eastAsia="ru-RU"/>
              </w:rPr>
              <w:t>Модуль «Работа с родителями»</w:t>
            </w: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BB4B70" w:rsidRPr="000A2B87" w:rsidRDefault="00BB4B70" w:rsidP="00562633">
            <w:pPr>
              <w:pStyle w:val="a7"/>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На групповом уровне:</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Общешкольный родительский комитет</w:t>
            </w:r>
            <w:proofErr w:type="gramStart"/>
            <w:r w:rsidRPr="000A2B87">
              <w:rPr>
                <w:rFonts w:ascii="Times New Roman" w:hAnsi="Times New Roman" w:cs="Times New Roman"/>
                <w:sz w:val="24"/>
                <w:szCs w:val="24"/>
              </w:rPr>
              <w:t xml:space="preserve"> ,</w:t>
            </w:r>
            <w:proofErr w:type="gramEnd"/>
            <w:r w:rsidRPr="000A2B87">
              <w:rPr>
                <w:rFonts w:ascii="Times New Roman" w:hAnsi="Times New Roman" w:cs="Times New Roman"/>
                <w:sz w:val="24"/>
                <w:szCs w:val="24"/>
              </w:rPr>
              <w:t xml:space="preserve"> участвующие в управлении образовательной организацией и решении вопросов воспитания и социализации детей.</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Работа с родителями/законными представителями через официальный сайт, официальную группу ВК.</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B4B70" w:rsidRPr="000A2B87" w:rsidRDefault="00BB4B70" w:rsidP="002675A5">
            <w:pPr>
              <w:pStyle w:val="a7"/>
              <w:numPr>
                <w:ilvl w:val="0"/>
                <w:numId w:val="38"/>
              </w:numPr>
              <w:jc w:val="both"/>
              <w:rPr>
                <w:rFonts w:ascii="Times New Roman" w:hAnsi="Times New Roman" w:cs="Times New Roman"/>
                <w:sz w:val="24"/>
                <w:szCs w:val="24"/>
              </w:rPr>
            </w:pPr>
            <w:r w:rsidRPr="000A2B87">
              <w:rPr>
                <w:rFonts w:ascii="Times New Roman" w:hAnsi="Times New Roman" w:cs="Times New Roman"/>
                <w:sz w:val="24"/>
                <w:szCs w:val="24"/>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9779EA" w:rsidRDefault="009779EA" w:rsidP="00562633">
            <w:pPr>
              <w:pStyle w:val="a7"/>
              <w:jc w:val="both"/>
              <w:rPr>
                <w:rFonts w:ascii="Times New Roman" w:hAnsi="Times New Roman" w:cs="Times New Roman"/>
                <w:b/>
                <w:sz w:val="24"/>
                <w:szCs w:val="24"/>
                <w:u w:val="single"/>
              </w:rPr>
            </w:pPr>
          </w:p>
          <w:p w:rsidR="00BB4B70" w:rsidRPr="000A2B87" w:rsidRDefault="00BB4B70" w:rsidP="00562633">
            <w:pPr>
              <w:pStyle w:val="a7"/>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На индивидуальном уровне:</w:t>
            </w:r>
          </w:p>
          <w:p w:rsidR="00BB4B70" w:rsidRPr="000A2B87" w:rsidRDefault="00BB4B70" w:rsidP="00562633">
            <w:pPr>
              <w:pStyle w:val="a7"/>
              <w:jc w:val="both"/>
              <w:rPr>
                <w:rFonts w:ascii="Times New Roman" w:hAnsi="Times New Roman" w:cs="Times New Roman"/>
                <w:b/>
                <w:sz w:val="24"/>
                <w:szCs w:val="24"/>
                <w:u w:val="single"/>
              </w:rPr>
            </w:pPr>
          </w:p>
          <w:p w:rsidR="00BB4B70" w:rsidRPr="000A2B87" w:rsidRDefault="00BB4B70" w:rsidP="002675A5">
            <w:pPr>
              <w:pStyle w:val="a7"/>
              <w:numPr>
                <w:ilvl w:val="0"/>
                <w:numId w:val="39"/>
              </w:numPr>
              <w:jc w:val="both"/>
              <w:rPr>
                <w:rFonts w:ascii="Times New Roman" w:hAnsi="Times New Roman" w:cs="Times New Roman"/>
                <w:sz w:val="24"/>
                <w:szCs w:val="24"/>
              </w:rPr>
            </w:pPr>
            <w:r w:rsidRPr="000A2B87">
              <w:rPr>
                <w:rFonts w:ascii="Times New Roman" w:hAnsi="Times New Roman" w:cs="Times New Roman"/>
                <w:sz w:val="24"/>
                <w:szCs w:val="24"/>
              </w:rPr>
              <w:t>по запросу родителей - работа узких специалистов для решения острых конфликтных ситуаций;</w:t>
            </w:r>
          </w:p>
          <w:p w:rsidR="00BB4B70" w:rsidRPr="000A2B87" w:rsidRDefault="00BB4B70" w:rsidP="002675A5">
            <w:pPr>
              <w:pStyle w:val="a7"/>
              <w:numPr>
                <w:ilvl w:val="0"/>
                <w:numId w:val="39"/>
              </w:numPr>
              <w:jc w:val="both"/>
              <w:rPr>
                <w:rFonts w:ascii="Times New Roman" w:hAnsi="Times New Roman" w:cs="Times New Roman"/>
                <w:sz w:val="24"/>
                <w:szCs w:val="24"/>
              </w:rPr>
            </w:pPr>
            <w:r w:rsidRPr="000A2B87">
              <w:rPr>
                <w:rFonts w:ascii="Times New Roman" w:hAnsi="Times New Roman" w:cs="Times New Roman"/>
                <w:sz w:val="24"/>
                <w:szCs w:val="24"/>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BB4B70" w:rsidRPr="000A2B87" w:rsidRDefault="00BB4B70" w:rsidP="002675A5">
            <w:pPr>
              <w:pStyle w:val="a7"/>
              <w:numPr>
                <w:ilvl w:val="0"/>
                <w:numId w:val="39"/>
              </w:numPr>
              <w:jc w:val="both"/>
              <w:rPr>
                <w:rFonts w:ascii="Times New Roman" w:hAnsi="Times New Roman" w:cs="Times New Roman"/>
                <w:sz w:val="24"/>
                <w:szCs w:val="24"/>
              </w:rPr>
            </w:pPr>
            <w:r w:rsidRPr="000A2B87">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BB4B70" w:rsidRPr="002675A5" w:rsidRDefault="00BB4B70" w:rsidP="002675A5">
            <w:pPr>
              <w:pStyle w:val="a3"/>
              <w:numPr>
                <w:ilvl w:val="0"/>
                <w:numId w:val="39"/>
              </w:numPr>
              <w:spacing w:after="0" w:line="240" w:lineRule="auto"/>
              <w:jc w:val="both"/>
              <w:rPr>
                <w:rFonts w:ascii="Times New Roman" w:hAnsi="Times New Roman" w:cs="Times New Roman"/>
                <w:sz w:val="24"/>
                <w:szCs w:val="24"/>
              </w:rPr>
            </w:pPr>
            <w:r w:rsidRPr="002675A5">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BB4B70" w:rsidRPr="000A2B87" w:rsidRDefault="00BB4B70" w:rsidP="00562633">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b/>
                <w:sz w:val="24"/>
                <w:szCs w:val="24"/>
                <w:lang w:eastAsia="ru-RU"/>
              </w:rPr>
              <w:t>Клуб интересных встреч, выставки талантов, «</w:t>
            </w:r>
            <w:r w:rsidR="00FB3292" w:rsidRPr="000A2B87">
              <w:rPr>
                <w:rFonts w:ascii="Times New Roman" w:eastAsia="Times New Roman" w:hAnsi="Times New Roman" w:cs="Times New Roman"/>
                <w:b/>
                <w:sz w:val="24"/>
                <w:szCs w:val="24"/>
                <w:lang w:eastAsia="ru-RU"/>
              </w:rPr>
              <w:t>Классные посиделки</w:t>
            </w:r>
            <w:r w:rsidRPr="000A2B87">
              <w:rPr>
                <w:rFonts w:ascii="Times New Roman" w:eastAsia="Times New Roman" w:hAnsi="Times New Roman" w:cs="Times New Roman"/>
                <w:b/>
                <w:sz w:val="24"/>
                <w:szCs w:val="24"/>
                <w:lang w:eastAsia="ru-RU"/>
              </w:rPr>
              <w:t>», семейные мастер-классы</w:t>
            </w:r>
            <w:proofErr w:type="gramStart"/>
            <w:r w:rsidRPr="000A2B87">
              <w:rPr>
                <w:rFonts w:ascii="Times New Roman" w:eastAsia="Times New Roman" w:hAnsi="Times New Roman" w:cs="Times New Roman"/>
                <w:b/>
                <w:sz w:val="24"/>
                <w:szCs w:val="24"/>
                <w:lang w:eastAsia="ru-RU"/>
              </w:rPr>
              <w:t xml:space="preserve"> ,</w:t>
            </w:r>
            <w:proofErr w:type="gramEnd"/>
            <w:r w:rsidRPr="000A2B87">
              <w:rPr>
                <w:rFonts w:ascii="Times New Roman" w:eastAsia="Times New Roman" w:hAnsi="Times New Roman" w:cs="Times New Roman"/>
                <w:b/>
                <w:sz w:val="24"/>
                <w:szCs w:val="24"/>
                <w:lang w:eastAsia="ru-RU"/>
              </w:rPr>
              <w:t xml:space="preserve">  «Мама, папа, я – спортивная семья»</w:t>
            </w:r>
            <w:r w:rsidRPr="000A2B87">
              <w:rPr>
                <w:rFonts w:ascii="Times New Roman" w:eastAsia="Times New Roman" w:hAnsi="Times New Roman" w:cs="Times New Roman"/>
                <w:sz w:val="24"/>
                <w:szCs w:val="24"/>
                <w:lang w:eastAsia="ru-RU"/>
              </w:rPr>
              <w:t xml:space="preserve">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w:t>
            </w:r>
            <w:r w:rsidR="00FB3292" w:rsidRPr="000A2B87">
              <w:rPr>
                <w:rFonts w:ascii="Times New Roman" w:eastAsia="Times New Roman" w:hAnsi="Times New Roman" w:cs="Times New Roman"/>
                <w:sz w:val="24"/>
                <w:szCs w:val="24"/>
                <w:lang w:eastAsia="ru-RU"/>
              </w:rPr>
              <w:t xml:space="preserve">выставках детского </w:t>
            </w:r>
            <w:r w:rsidRPr="000A2B87">
              <w:rPr>
                <w:rFonts w:ascii="Times New Roman" w:eastAsia="Times New Roman" w:hAnsi="Times New Roman" w:cs="Times New Roman"/>
                <w:sz w:val="24"/>
                <w:szCs w:val="24"/>
                <w:lang w:eastAsia="ru-RU"/>
              </w:rPr>
              <w:t>творчеств</w:t>
            </w:r>
            <w:r w:rsidR="00FB3292" w:rsidRPr="000A2B87">
              <w:rPr>
                <w:rFonts w:ascii="Times New Roman" w:eastAsia="Times New Roman" w:hAnsi="Times New Roman" w:cs="Times New Roman"/>
                <w:sz w:val="24"/>
                <w:szCs w:val="24"/>
                <w:lang w:eastAsia="ru-RU"/>
              </w:rPr>
              <w:t>а</w:t>
            </w:r>
            <w:r w:rsidRPr="000A2B87">
              <w:rPr>
                <w:rFonts w:ascii="Times New Roman" w:eastAsia="Times New Roman" w:hAnsi="Times New Roman" w:cs="Times New Roman"/>
                <w:sz w:val="24"/>
                <w:szCs w:val="24"/>
                <w:lang w:eastAsia="ru-RU"/>
              </w:rPr>
              <w:t>, используют свои социальные контакты для организации и приглашения гостей в Клуб интересных встреч.</w:t>
            </w:r>
          </w:p>
          <w:p w:rsidR="00FB3292" w:rsidRPr="002675A5" w:rsidRDefault="00EC7EEE" w:rsidP="00562633">
            <w:pPr>
              <w:spacing w:after="0" w:line="240" w:lineRule="auto"/>
              <w:jc w:val="center"/>
              <w:rPr>
                <w:rFonts w:ascii="Times New Roman" w:hAnsi="Times New Roman" w:cs="Times New Roman"/>
                <w:b/>
                <w:sz w:val="28"/>
                <w:szCs w:val="24"/>
              </w:rPr>
            </w:pPr>
            <w:r w:rsidRPr="002675A5">
              <w:rPr>
                <w:rFonts w:ascii="Times New Roman" w:hAnsi="Times New Roman" w:cs="Times New Roman"/>
                <w:b/>
                <w:sz w:val="28"/>
                <w:szCs w:val="24"/>
              </w:rPr>
              <w:t xml:space="preserve">Модуль </w:t>
            </w:r>
            <w:proofErr w:type="spellStart"/>
            <w:r w:rsidR="00BC1BD0" w:rsidRPr="002675A5">
              <w:rPr>
                <w:rFonts w:ascii="Times New Roman" w:hAnsi="Times New Roman" w:cs="Times New Roman"/>
                <w:b/>
                <w:sz w:val="28"/>
                <w:szCs w:val="24"/>
              </w:rPr>
              <w:t>Волонтерство</w:t>
            </w:r>
            <w:proofErr w:type="spellEnd"/>
          </w:p>
          <w:p w:rsidR="00EC7EEE" w:rsidRPr="000A2B87" w:rsidRDefault="00EC7EEE" w:rsidP="00562633">
            <w:pPr>
              <w:pStyle w:val="a7"/>
              <w:ind w:firstLine="589"/>
              <w:jc w:val="both"/>
              <w:rPr>
                <w:rFonts w:ascii="Times New Roman" w:hAnsi="Times New Roman" w:cs="Times New Roman"/>
                <w:sz w:val="24"/>
                <w:szCs w:val="24"/>
                <w:lang w:eastAsia="ko-KR"/>
              </w:rPr>
            </w:pPr>
            <w:proofErr w:type="spellStart"/>
            <w:r w:rsidRPr="000A2B87">
              <w:rPr>
                <w:rFonts w:ascii="Times New Roman" w:hAnsi="Times New Roman" w:cs="Times New Roman"/>
                <w:sz w:val="24"/>
                <w:szCs w:val="24"/>
                <w:lang w:eastAsia="ko-KR"/>
              </w:rPr>
              <w:t>Волонтерство</w:t>
            </w:r>
            <w:proofErr w:type="spellEnd"/>
            <w:r w:rsidRPr="000A2B87">
              <w:rPr>
                <w:rFonts w:ascii="Times New Roman" w:hAnsi="Times New Roman" w:cs="Times New Roman"/>
                <w:sz w:val="24"/>
                <w:szCs w:val="24"/>
                <w:lang w:eastAsia="ko-KR"/>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0A2B87">
              <w:rPr>
                <w:rFonts w:ascii="Times New Roman" w:hAnsi="Times New Roman" w:cs="Times New Roman"/>
                <w:sz w:val="24"/>
                <w:szCs w:val="24"/>
                <w:lang w:eastAsia="ko-KR"/>
              </w:rPr>
              <w:t>Волонтерство</w:t>
            </w:r>
            <w:proofErr w:type="spellEnd"/>
            <w:r w:rsidRPr="000A2B87">
              <w:rPr>
                <w:rFonts w:ascii="Times New Roman" w:hAnsi="Times New Roman" w:cs="Times New Roman"/>
                <w:sz w:val="24"/>
                <w:szCs w:val="24"/>
                <w:lang w:eastAsia="ko-KR"/>
              </w:rPr>
              <w:t xml:space="preserve"> позволяет школьникам проявить такие качества как внимание, забота, уважение. </w:t>
            </w:r>
            <w:proofErr w:type="spellStart"/>
            <w:r w:rsidRPr="000A2B87">
              <w:rPr>
                <w:rFonts w:ascii="Times New Roman" w:hAnsi="Times New Roman" w:cs="Times New Roman"/>
                <w:sz w:val="24"/>
                <w:szCs w:val="24"/>
                <w:lang w:eastAsia="ko-KR"/>
              </w:rPr>
              <w:lastRenderedPageBreak/>
              <w:t>Волонтерство</w:t>
            </w:r>
            <w:proofErr w:type="spellEnd"/>
            <w:r w:rsidRPr="000A2B87">
              <w:rPr>
                <w:rFonts w:ascii="Times New Roman" w:hAnsi="Times New Roman" w:cs="Times New Roman"/>
                <w:sz w:val="24"/>
                <w:szCs w:val="24"/>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0A2B87">
              <w:rPr>
                <w:rFonts w:ascii="Times New Roman" w:hAnsi="Times New Roman" w:cs="Times New Roman"/>
                <w:sz w:val="24"/>
                <w:szCs w:val="24"/>
                <w:lang w:eastAsia="ko-KR"/>
              </w:rPr>
              <w:t>эмпатию</w:t>
            </w:r>
            <w:proofErr w:type="spellEnd"/>
            <w:r w:rsidRPr="000A2B87">
              <w:rPr>
                <w:rFonts w:ascii="Times New Roman" w:hAnsi="Times New Roman" w:cs="Times New Roman"/>
                <w:sz w:val="24"/>
                <w:szCs w:val="24"/>
                <w:lang w:eastAsia="ko-KR"/>
              </w:rPr>
              <w:t xml:space="preserve">, умение сопереживать. </w:t>
            </w:r>
          </w:p>
          <w:p w:rsidR="00BC1BD0" w:rsidRPr="000A2B87" w:rsidRDefault="00BC1BD0" w:rsidP="00562633">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На базе образовательной организации со</w:t>
            </w:r>
            <w:r w:rsidR="00773913">
              <w:rPr>
                <w:rFonts w:ascii="Times New Roman" w:eastAsia="Times New Roman" w:hAnsi="Times New Roman" w:cs="Times New Roman"/>
                <w:sz w:val="24"/>
                <w:szCs w:val="24"/>
              </w:rPr>
              <w:t>здан волонтерский отряд «Добрые сердца</w:t>
            </w:r>
            <w:r w:rsidRPr="000A2B87">
              <w:rPr>
                <w:rFonts w:ascii="Times New Roman" w:eastAsia="Times New Roman" w:hAnsi="Times New Roman" w:cs="Times New Roman"/>
                <w:sz w:val="24"/>
                <w:szCs w:val="24"/>
              </w:rPr>
              <w:t>»,  воспитательный потенциал которого реализуется следующим образом</w:t>
            </w:r>
            <w:r w:rsidRPr="000A2B87">
              <w:rPr>
                <w:rFonts w:ascii="Times New Roman" w:eastAsia="Gabriola" w:hAnsi="Times New Roman" w:cs="Times New Roman"/>
                <w:sz w:val="24"/>
                <w:szCs w:val="24"/>
              </w:rPr>
              <w:t>.</w:t>
            </w:r>
          </w:p>
          <w:p w:rsidR="00BC1BD0" w:rsidRPr="000A2B87" w:rsidRDefault="00BC1BD0" w:rsidP="00562633">
            <w:pPr>
              <w:spacing w:after="0" w:line="240" w:lineRule="auto"/>
              <w:jc w:val="both"/>
              <w:rPr>
                <w:rFonts w:ascii="Times New Roman" w:eastAsia="Gabriola" w:hAnsi="Times New Roman" w:cs="Times New Roman"/>
                <w:b/>
                <w:bCs/>
                <w:iCs/>
                <w:sz w:val="24"/>
                <w:szCs w:val="24"/>
                <w:u w:val="single"/>
              </w:rPr>
            </w:pPr>
            <w:r w:rsidRPr="000A2B87">
              <w:rPr>
                <w:rFonts w:ascii="Times New Roman" w:eastAsia="Gabriola" w:hAnsi="Times New Roman" w:cs="Times New Roman"/>
                <w:b/>
                <w:bCs/>
                <w:iCs/>
                <w:sz w:val="24"/>
                <w:szCs w:val="24"/>
                <w:u w:val="single"/>
              </w:rPr>
              <w:t>На внешкольном уровне:</w:t>
            </w:r>
          </w:p>
          <w:p w:rsidR="00BC1BD0" w:rsidRPr="000A2B87" w:rsidRDefault="00BC1BD0" w:rsidP="00562633">
            <w:pPr>
              <w:numPr>
                <w:ilvl w:val="2"/>
                <w:numId w:val="24"/>
              </w:numPr>
              <w:tabs>
                <w:tab w:val="left" w:pos="29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 xml:space="preserve">участие школьников в организации митингов, встреч с ветеранами ВОВ и труда, проводимых на базе школы, музея </w:t>
            </w:r>
            <w:proofErr w:type="spellStart"/>
            <w:r w:rsidRPr="000A2B87">
              <w:rPr>
                <w:rFonts w:ascii="Times New Roman" w:eastAsia="Gabriola" w:hAnsi="Times New Roman" w:cs="Times New Roman"/>
                <w:sz w:val="24"/>
                <w:szCs w:val="24"/>
              </w:rPr>
              <w:t>ОУи</w:t>
            </w:r>
            <w:proofErr w:type="spellEnd"/>
            <w:r w:rsidRPr="000A2B87">
              <w:rPr>
                <w:rFonts w:ascii="Times New Roman" w:eastAsia="Gabriola" w:hAnsi="Times New Roman" w:cs="Times New Roman"/>
                <w:sz w:val="24"/>
                <w:szCs w:val="24"/>
              </w:rPr>
              <w:t xml:space="preserve"> т.д.;</w:t>
            </w:r>
          </w:p>
          <w:p w:rsidR="00BC1BD0" w:rsidRPr="000A2B87" w:rsidRDefault="00BC1BD0" w:rsidP="00562633">
            <w:pPr>
              <w:numPr>
                <w:ilvl w:val="2"/>
                <w:numId w:val="24"/>
              </w:numPr>
              <w:tabs>
                <w:tab w:val="left" w:pos="31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привлечение школьников к совместной работе с учреждениями социальной сферы в проведении культурно-просветительских и развлекательных мероприятий для посетителей этих учреждений;</w:t>
            </w:r>
          </w:p>
          <w:p w:rsidR="00BC1BD0" w:rsidRPr="000A2B87" w:rsidRDefault="00BC1BD0" w:rsidP="00562633">
            <w:pPr>
              <w:numPr>
                <w:ilvl w:val="2"/>
                <w:numId w:val="24"/>
              </w:numPr>
              <w:tabs>
                <w:tab w:val="left" w:pos="19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 xml:space="preserve">участие  (с согласия родителей/законных представителей) к сбору помощи </w:t>
            </w:r>
            <w:proofErr w:type="gramStart"/>
            <w:r w:rsidRPr="000A2B87">
              <w:rPr>
                <w:rFonts w:ascii="Times New Roman" w:eastAsia="Gabriola" w:hAnsi="Times New Roman" w:cs="Times New Roman"/>
                <w:sz w:val="24"/>
                <w:szCs w:val="24"/>
              </w:rPr>
              <w:t>нуждающимся</w:t>
            </w:r>
            <w:proofErr w:type="gramEnd"/>
            <w:r w:rsidRPr="000A2B87">
              <w:rPr>
                <w:rFonts w:ascii="Times New Roman" w:eastAsia="Gabriola" w:hAnsi="Times New Roman" w:cs="Times New Roman"/>
                <w:sz w:val="24"/>
                <w:szCs w:val="24"/>
              </w:rPr>
              <w:t>.</w:t>
            </w:r>
          </w:p>
          <w:p w:rsidR="00BC1BD0" w:rsidRPr="000A2B87" w:rsidRDefault="00BC1BD0" w:rsidP="00562633">
            <w:pPr>
              <w:spacing w:after="0" w:line="240" w:lineRule="auto"/>
              <w:jc w:val="both"/>
              <w:rPr>
                <w:rFonts w:ascii="Times New Roman" w:eastAsia="Times New Roman" w:hAnsi="Times New Roman" w:cs="Times New Roman"/>
                <w:sz w:val="24"/>
                <w:szCs w:val="24"/>
                <w:u w:val="single"/>
              </w:rPr>
            </w:pPr>
            <w:r w:rsidRPr="000A2B87">
              <w:rPr>
                <w:rFonts w:ascii="Times New Roman" w:eastAsia="Gabriola" w:hAnsi="Times New Roman" w:cs="Times New Roman"/>
                <w:b/>
                <w:bCs/>
                <w:iCs/>
                <w:sz w:val="24"/>
                <w:szCs w:val="24"/>
                <w:u w:val="single"/>
              </w:rPr>
              <w:t>На уровне школы:</w:t>
            </w:r>
          </w:p>
          <w:p w:rsidR="00BC1BD0" w:rsidRPr="000A2B87" w:rsidRDefault="00BC1BD0" w:rsidP="00562633">
            <w:pPr>
              <w:numPr>
                <w:ilvl w:val="6"/>
                <w:numId w:val="25"/>
              </w:numPr>
              <w:tabs>
                <w:tab w:val="left" w:pos="28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обучающихся в организации праздников, торжественных мероприятиях, марафона добрых дел и т.д.;</w:t>
            </w:r>
          </w:p>
          <w:p w:rsidR="00BC1BD0" w:rsidRPr="000A2B87" w:rsidRDefault="00BC1BD0" w:rsidP="00562633">
            <w:pPr>
              <w:numPr>
                <w:ilvl w:val="6"/>
                <w:numId w:val="25"/>
              </w:numPr>
              <w:tabs>
                <w:tab w:val="left" w:pos="24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старшеклассников в работе с младшими ребятами</w:t>
            </w:r>
            <w:r w:rsidR="00773913">
              <w:rPr>
                <w:rFonts w:ascii="Times New Roman" w:eastAsia="Gabriola" w:hAnsi="Times New Roman" w:cs="Times New Roman"/>
                <w:sz w:val="24"/>
                <w:szCs w:val="24"/>
              </w:rPr>
              <w:t xml:space="preserve"> </w:t>
            </w:r>
            <w:r w:rsidRPr="000A2B87">
              <w:rPr>
                <w:rFonts w:ascii="Times New Roman" w:eastAsia="Gabriola" w:hAnsi="Times New Roman" w:cs="Times New Roman"/>
                <w:sz w:val="24"/>
                <w:szCs w:val="24"/>
              </w:rPr>
              <w:t>(шефская работа, проведение праздников, утренников, тематических вечеров, работа вожатых);</w:t>
            </w:r>
          </w:p>
          <w:p w:rsidR="00BC1BD0" w:rsidRPr="000A2B87" w:rsidRDefault="00BC1BD0" w:rsidP="00562633">
            <w:pPr>
              <w:numPr>
                <w:ilvl w:val="5"/>
                <w:numId w:val="25"/>
              </w:numPr>
              <w:tabs>
                <w:tab w:val="left" w:pos="228"/>
                <w:tab w:val="left" w:pos="851"/>
                <w:tab w:val="left" w:pos="2420"/>
                <w:tab w:val="left" w:pos="4240"/>
                <w:tab w:val="left" w:pos="4780"/>
                <w:tab w:val="left" w:pos="5960"/>
                <w:tab w:val="left" w:pos="6640"/>
                <w:tab w:val="left" w:pos="8220"/>
              </w:tabs>
              <w:spacing w:after="0" w:line="240" w:lineRule="auto"/>
              <w:ind w:left="0" w:right="20" w:firstLine="0"/>
              <w:contextualSpacing/>
              <w:jc w:val="both"/>
              <w:rPr>
                <w:rFonts w:ascii="Times New Roman" w:eastAsia="Gabriola" w:hAnsi="Times New Roman" w:cs="Times New Roman"/>
                <w:sz w:val="24"/>
                <w:szCs w:val="24"/>
              </w:rPr>
            </w:pPr>
            <w:r w:rsidRPr="000A2B87">
              <w:rPr>
                <w:rFonts w:ascii="Times New Roman" w:eastAsia="Gabriola" w:hAnsi="Times New Roman" w:cs="Times New Roman"/>
                <w:sz w:val="24"/>
                <w:szCs w:val="24"/>
              </w:rPr>
              <w:t xml:space="preserve">участие школьников в работе по благоустройству </w:t>
            </w:r>
            <w:r w:rsidRPr="000A2B87">
              <w:rPr>
                <w:rFonts w:ascii="Times New Roman" w:eastAsia="Times New Roman" w:hAnsi="Times New Roman" w:cs="Times New Roman"/>
                <w:sz w:val="24"/>
                <w:szCs w:val="24"/>
              </w:rPr>
              <w:t>при</w:t>
            </w:r>
            <w:r w:rsidRPr="000A2B87">
              <w:rPr>
                <w:rFonts w:ascii="Times New Roman" w:eastAsia="Gabriola" w:hAnsi="Times New Roman" w:cs="Times New Roman"/>
                <w:sz w:val="24"/>
                <w:szCs w:val="24"/>
              </w:rPr>
              <w:t>школьной территории, территории родников поселка, лесных массивов в окрестностях поселка.</w:t>
            </w:r>
          </w:p>
          <w:p w:rsidR="00BC1BD0" w:rsidRPr="000A2B87" w:rsidRDefault="00BC1BD0" w:rsidP="00562633">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both"/>
              <w:rPr>
                <w:rFonts w:ascii="Times New Roman" w:eastAsia="Gabriola" w:hAnsi="Times New Roman" w:cs="Times New Roman"/>
                <w:sz w:val="24"/>
                <w:szCs w:val="24"/>
              </w:rPr>
            </w:pPr>
          </w:p>
          <w:p w:rsidR="00562633" w:rsidRPr="000A2B87" w:rsidRDefault="00562633" w:rsidP="00562633">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Cs/>
                <w:sz w:val="24"/>
                <w:szCs w:val="24"/>
              </w:rPr>
            </w:pPr>
          </w:p>
          <w:p w:rsidR="00BC1BD0" w:rsidRPr="002675A5" w:rsidRDefault="00BC1BD0" w:rsidP="00562633">
            <w:pPr>
              <w:spacing w:after="0" w:line="240" w:lineRule="auto"/>
              <w:jc w:val="both"/>
              <w:rPr>
                <w:rFonts w:ascii="Times New Roman" w:hAnsi="Times New Roman" w:cs="Times New Roman"/>
                <w:b/>
                <w:sz w:val="28"/>
                <w:szCs w:val="24"/>
              </w:rPr>
            </w:pPr>
            <w:r w:rsidRPr="002675A5">
              <w:rPr>
                <w:rFonts w:ascii="Times New Roman" w:hAnsi="Times New Roman" w:cs="Times New Roman"/>
                <w:sz w:val="28"/>
                <w:szCs w:val="24"/>
              </w:rPr>
              <w:t xml:space="preserve"> </w:t>
            </w:r>
            <w:r w:rsidRPr="002675A5">
              <w:rPr>
                <w:rFonts w:ascii="Times New Roman" w:hAnsi="Times New Roman" w:cs="Times New Roman"/>
                <w:b/>
                <w:sz w:val="28"/>
                <w:szCs w:val="24"/>
              </w:rPr>
              <w:t>Система поощрения социальной успешности и проявлений активной жизненной позиции обучающихся</w:t>
            </w:r>
          </w:p>
          <w:p w:rsidR="00BC1BD0" w:rsidRPr="000A2B87" w:rsidRDefault="00562633" w:rsidP="00562633">
            <w:pPr>
              <w:pStyle w:val="pboth"/>
              <w:spacing w:before="0" w:beforeAutospacing="0" w:after="0" w:afterAutospacing="0"/>
              <w:ind w:left="360"/>
              <w:jc w:val="both"/>
            </w:pPr>
            <w:r>
              <w:t xml:space="preserve">   </w:t>
            </w:r>
            <w:proofErr w:type="gramStart"/>
            <w:r w:rsidR="00BC1BD0" w:rsidRPr="000A2B87">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BC1BD0" w:rsidRPr="000A2B87" w:rsidRDefault="00BC1BD0" w:rsidP="00562633">
            <w:pPr>
              <w:pStyle w:val="pboth"/>
              <w:spacing w:before="0" w:beforeAutospacing="0" w:after="0" w:afterAutospacing="0"/>
              <w:ind w:left="360"/>
              <w:jc w:val="both"/>
            </w:pPr>
            <w:bookmarkStart w:id="0" w:name="105092"/>
            <w:bookmarkEnd w:id="0"/>
            <w:r w:rsidRPr="000A2B87">
              <w:t>Система поощрения социальной успешности и проявлений активной жизненной позиции обучающихся в школе строится на следующих принципах:</w:t>
            </w:r>
          </w:p>
          <w:p w:rsidR="00BC1BD0" w:rsidRPr="000A2B87" w:rsidRDefault="00BC1BD0" w:rsidP="00562633">
            <w:pPr>
              <w:pStyle w:val="pboth"/>
              <w:spacing w:before="0" w:beforeAutospacing="0" w:after="0" w:afterAutospacing="0"/>
              <w:ind w:left="360"/>
              <w:jc w:val="both"/>
            </w:pPr>
            <w:bookmarkStart w:id="1" w:name="105093"/>
            <w:bookmarkEnd w:id="1"/>
            <w:r w:rsidRPr="000A2B87">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BC1BD0" w:rsidRPr="000A2B87" w:rsidRDefault="00BC1BD0" w:rsidP="00562633">
            <w:pPr>
              <w:pStyle w:val="pboth"/>
              <w:spacing w:before="0" w:beforeAutospacing="0" w:after="0" w:afterAutospacing="0"/>
              <w:ind w:left="360"/>
              <w:jc w:val="both"/>
            </w:pPr>
            <w:bookmarkStart w:id="2" w:name="105094"/>
            <w:bookmarkEnd w:id="2"/>
            <w:r w:rsidRPr="000A2B87">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BC1BD0" w:rsidRPr="000A2B87" w:rsidRDefault="00BC1BD0" w:rsidP="00562633">
            <w:pPr>
              <w:pStyle w:val="pboth"/>
              <w:spacing w:before="0" w:beforeAutospacing="0" w:after="0" w:afterAutospacing="0"/>
              <w:ind w:left="360"/>
              <w:jc w:val="both"/>
            </w:pPr>
            <w:bookmarkStart w:id="3" w:name="105095"/>
            <w:bookmarkEnd w:id="3"/>
            <w:r w:rsidRPr="000A2B87">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C1BD0" w:rsidRPr="000A2B87" w:rsidRDefault="00BC1BD0" w:rsidP="00562633">
            <w:pPr>
              <w:pStyle w:val="pboth"/>
              <w:spacing w:before="0" w:beforeAutospacing="0" w:after="0" w:afterAutospacing="0"/>
              <w:ind w:left="360"/>
              <w:jc w:val="both"/>
            </w:pPr>
            <w:bookmarkStart w:id="4" w:name="105096"/>
            <w:bookmarkEnd w:id="4"/>
            <w:r w:rsidRPr="000A2B87">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BC1BD0" w:rsidRPr="000A2B87" w:rsidRDefault="00BC1BD0" w:rsidP="00562633">
            <w:pPr>
              <w:pStyle w:val="pboth"/>
              <w:spacing w:before="0" w:beforeAutospacing="0" w:after="0" w:afterAutospacing="0"/>
              <w:ind w:left="360"/>
              <w:jc w:val="both"/>
            </w:pPr>
            <w:bookmarkStart w:id="5" w:name="105097"/>
            <w:bookmarkEnd w:id="5"/>
            <w:r w:rsidRPr="000A2B87">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BC1BD0" w:rsidRPr="000A2B87" w:rsidRDefault="00BC1BD0" w:rsidP="00562633">
            <w:pPr>
              <w:pStyle w:val="pboth"/>
              <w:spacing w:before="0" w:beforeAutospacing="0" w:after="0" w:afterAutospacing="0"/>
              <w:ind w:left="360"/>
              <w:jc w:val="both"/>
            </w:pPr>
            <w:bookmarkStart w:id="6" w:name="105098"/>
            <w:bookmarkEnd w:id="6"/>
            <w:r w:rsidRPr="000A2B87">
              <w:t xml:space="preserve">- </w:t>
            </w:r>
            <w:proofErr w:type="spellStart"/>
            <w:r w:rsidRPr="000A2B87">
              <w:t>дифференцированность</w:t>
            </w:r>
            <w:proofErr w:type="spellEnd"/>
            <w:r w:rsidRPr="000A2B87">
              <w:t xml:space="preserve"> поощрений (наличие уровней и типов наград позволяет продлить стимулирующее действие системы поощрения).</w:t>
            </w:r>
          </w:p>
          <w:p w:rsidR="00BC1BD0" w:rsidRDefault="00BC1BD0" w:rsidP="00562633">
            <w:pPr>
              <w:pStyle w:val="pboth"/>
              <w:spacing w:before="0" w:beforeAutospacing="0" w:after="0" w:afterAutospacing="0"/>
              <w:ind w:left="360"/>
              <w:jc w:val="both"/>
            </w:pPr>
            <w:bookmarkStart w:id="7" w:name="105099"/>
            <w:bookmarkEnd w:id="7"/>
            <w:r w:rsidRPr="000A2B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562633" w:rsidRPr="000A2B87" w:rsidRDefault="00890A16" w:rsidP="00562633">
            <w:pPr>
              <w:pStyle w:val="pboth"/>
              <w:spacing w:before="0" w:beforeAutospacing="0" w:after="0" w:afterAutospacing="0"/>
              <w:ind w:left="360"/>
              <w:jc w:val="both"/>
            </w:pPr>
            <w:r w:rsidRPr="000A2B87">
              <w:t>За активное участие в жизни школы в целях поощрения учащихся используются</w:t>
            </w:r>
            <w:r w:rsidR="00ED31E9">
              <w:t xml:space="preserve"> </w:t>
            </w:r>
            <w:r w:rsidRPr="000A2B87">
              <w:t xml:space="preserve">такие </w:t>
            </w:r>
            <w:r w:rsidRPr="000A2B87">
              <w:lastRenderedPageBreak/>
              <w:t xml:space="preserve">формы, как: </w:t>
            </w:r>
          </w:p>
          <w:p w:rsidR="00BC1BD0" w:rsidRPr="000A2B87" w:rsidRDefault="00BC1BD0" w:rsidP="002675A5">
            <w:pPr>
              <w:pStyle w:val="pboth"/>
              <w:numPr>
                <w:ilvl w:val="0"/>
                <w:numId w:val="42"/>
              </w:numPr>
              <w:spacing w:before="0" w:beforeAutospacing="0" w:after="0" w:afterAutospacing="0"/>
              <w:jc w:val="both"/>
            </w:pPr>
            <w:r w:rsidRPr="000A2B87">
              <w:t>объявление благодарности, вручение грамот.</w:t>
            </w:r>
          </w:p>
          <w:p w:rsidR="00562633" w:rsidRPr="000A2B87" w:rsidRDefault="00BC1BD0" w:rsidP="00ED31E9">
            <w:pPr>
              <w:pStyle w:val="pboth"/>
              <w:spacing w:before="0" w:beforeAutospacing="0" w:after="0" w:afterAutospacing="0"/>
              <w:ind w:left="2160"/>
              <w:jc w:val="both"/>
            </w:pPr>
            <w:r w:rsidRPr="000A2B87">
              <w:t>( по итогам  КТД, учебного года)</w:t>
            </w:r>
          </w:p>
          <w:p w:rsidR="002675A5" w:rsidRDefault="00BC1BD0" w:rsidP="002675A5">
            <w:pPr>
              <w:pStyle w:val="pboth"/>
              <w:numPr>
                <w:ilvl w:val="0"/>
                <w:numId w:val="42"/>
              </w:numPr>
              <w:spacing w:before="0" w:beforeAutospacing="0" w:after="0" w:afterAutospacing="0"/>
              <w:jc w:val="both"/>
            </w:pPr>
            <w:r w:rsidRPr="000A2B87">
              <w:t xml:space="preserve"> Формирование порт</w:t>
            </w:r>
            <w:r w:rsidR="002675A5">
              <w:t>фолио  обучающихся, 5-9 классов</w:t>
            </w:r>
            <w:r w:rsidR="00562633">
              <w:t>.</w:t>
            </w:r>
          </w:p>
          <w:p w:rsidR="00BC1BD0" w:rsidRPr="000A2B87" w:rsidRDefault="00BC1BD0" w:rsidP="00ED31E9">
            <w:pPr>
              <w:pStyle w:val="pboth"/>
              <w:spacing w:before="0" w:beforeAutospacing="0" w:after="0" w:afterAutospacing="0"/>
              <w:jc w:val="both"/>
            </w:pPr>
          </w:p>
          <w:p w:rsidR="00BC1BD0" w:rsidRPr="000A2B87" w:rsidRDefault="00BC1BD0" w:rsidP="00562633">
            <w:pPr>
              <w:pStyle w:val="pboth"/>
              <w:spacing w:before="0" w:beforeAutospacing="0" w:after="0" w:afterAutospacing="0"/>
              <w:ind w:left="360"/>
              <w:jc w:val="both"/>
            </w:pPr>
          </w:p>
          <w:p w:rsidR="00BC1BD0" w:rsidRPr="000A2B87" w:rsidRDefault="00BC1BD0" w:rsidP="00562633">
            <w:pPr>
              <w:pStyle w:val="pboth"/>
              <w:spacing w:before="0" w:beforeAutospacing="0" w:after="0" w:afterAutospacing="0"/>
              <w:ind w:left="360"/>
              <w:jc w:val="both"/>
            </w:pPr>
          </w:p>
          <w:p w:rsidR="00BC1BD0" w:rsidRPr="000A2B87" w:rsidRDefault="00BC1BD0" w:rsidP="00562633">
            <w:pPr>
              <w:pStyle w:val="pboth"/>
              <w:spacing w:before="0" w:beforeAutospacing="0" w:after="0" w:afterAutospacing="0"/>
              <w:ind w:left="360"/>
              <w:jc w:val="both"/>
            </w:pPr>
          </w:p>
          <w:p w:rsidR="00BC1BD0" w:rsidRPr="000A2B87" w:rsidRDefault="00BC1BD0" w:rsidP="00562633">
            <w:pPr>
              <w:pStyle w:val="pboth"/>
              <w:spacing w:before="0" w:beforeAutospacing="0" w:after="0" w:afterAutospacing="0"/>
              <w:ind w:left="360"/>
              <w:jc w:val="both"/>
            </w:pPr>
          </w:p>
          <w:p w:rsidR="00BC1BD0" w:rsidRPr="000A2B87" w:rsidRDefault="00BC1BD0" w:rsidP="00562633">
            <w:pPr>
              <w:pStyle w:val="pboth"/>
              <w:spacing w:before="0" w:beforeAutospacing="0" w:after="0" w:afterAutospacing="0"/>
              <w:ind w:left="360"/>
              <w:jc w:val="both"/>
            </w:pPr>
          </w:p>
          <w:p w:rsidR="00BC1BD0" w:rsidRPr="000A2B87" w:rsidRDefault="00BC1BD0" w:rsidP="00562633">
            <w:pPr>
              <w:spacing w:after="0" w:line="240" w:lineRule="auto"/>
              <w:jc w:val="both"/>
              <w:rPr>
                <w:rFonts w:ascii="Times New Roman" w:eastAsia="Times New Roman" w:hAnsi="Times New Roman" w:cs="Times New Roman"/>
                <w:sz w:val="24"/>
                <w:szCs w:val="24"/>
                <w:lang w:eastAsia="ru-RU"/>
              </w:rPr>
            </w:pPr>
          </w:p>
          <w:p w:rsidR="00BC1BD0" w:rsidRPr="000A2B87" w:rsidRDefault="00BC1BD0" w:rsidP="00562633">
            <w:pPr>
              <w:spacing w:after="0" w:line="240" w:lineRule="auto"/>
              <w:jc w:val="both"/>
              <w:rPr>
                <w:rFonts w:ascii="Times New Roman" w:eastAsia="Times New Roman" w:hAnsi="Times New Roman" w:cs="Times New Roman"/>
                <w:sz w:val="24"/>
                <w:szCs w:val="24"/>
                <w:lang w:eastAsia="ru-RU"/>
              </w:rPr>
            </w:pPr>
          </w:p>
          <w:p w:rsidR="00C6438B" w:rsidRPr="000A2B87" w:rsidRDefault="00C6438B" w:rsidP="00562633">
            <w:pPr>
              <w:spacing w:after="0" w:line="240" w:lineRule="auto"/>
              <w:jc w:val="both"/>
              <w:rPr>
                <w:rFonts w:ascii="Times New Roman" w:eastAsia="Times New Roman" w:hAnsi="Times New Roman" w:cs="Times New Roman"/>
                <w:sz w:val="24"/>
                <w:szCs w:val="24"/>
                <w:lang w:eastAsia="ru-RU"/>
              </w:rPr>
            </w:pPr>
          </w:p>
        </w:tc>
      </w:tr>
    </w:tbl>
    <w:p w:rsidR="00783BC3" w:rsidRPr="000A2B87" w:rsidRDefault="00783BC3" w:rsidP="00562633">
      <w:pPr>
        <w:spacing w:after="0" w:line="240" w:lineRule="auto"/>
        <w:jc w:val="both"/>
        <w:rPr>
          <w:rFonts w:ascii="Times New Roman" w:hAnsi="Times New Roman" w:cs="Times New Roman"/>
          <w:sz w:val="24"/>
          <w:szCs w:val="24"/>
        </w:rPr>
      </w:pPr>
    </w:p>
    <w:sectPr w:rsidR="00783BC3" w:rsidRPr="000A2B87" w:rsidSect="00EE3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46"/>
    <w:multiLevelType w:val="hybridMultilevel"/>
    <w:tmpl w:val="E810437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7CC412E"/>
    <w:multiLevelType w:val="hybridMultilevel"/>
    <w:tmpl w:val="1CD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1">
      <w:start w:val="1"/>
      <w:numFmt w:val="bullet"/>
      <w:lvlText w:val=""/>
      <w:lvlJc w:val="left"/>
      <w:pPr>
        <w:ind w:left="4320" w:hanging="360"/>
      </w:pPr>
      <w:rPr>
        <w:rFonts w:ascii="Symbol" w:hAnsi="Symbol"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A2005"/>
    <w:multiLevelType w:val="hybridMultilevel"/>
    <w:tmpl w:val="35C2B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A106A"/>
    <w:multiLevelType w:val="hybridMultilevel"/>
    <w:tmpl w:val="A6186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B0BE6"/>
    <w:multiLevelType w:val="multilevel"/>
    <w:tmpl w:val="423A0492"/>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5">
    <w:nsid w:val="11FC1261"/>
    <w:multiLevelType w:val="multilevel"/>
    <w:tmpl w:val="E514E3CC"/>
    <w:lvl w:ilvl="0">
      <w:numFmt w:val="bullet"/>
      <w:lvlText w:val="•"/>
      <w:lvlJc w:val="left"/>
      <w:pPr>
        <w:tabs>
          <w:tab w:val="num" w:pos="720"/>
        </w:tabs>
        <w:ind w:left="720" w:hanging="360"/>
      </w:pPr>
      <w:rPr>
        <w:rFonts w:hint="default"/>
        <w:sz w:val="28"/>
        <w:szCs w:val="28"/>
        <w:lang w:val="ru-RU" w:eastAsia="en-US" w:bidi="ar-SA"/>
      </w:rPr>
    </w:lvl>
    <w:lvl w:ilvl="1">
      <w:start w:val="1"/>
      <w:numFmt w:val="decimal"/>
      <w:lvlText w:val="%2."/>
      <w:lvlJc w:val="left"/>
      <w:pPr>
        <w:ind w:left="1124"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51473"/>
    <w:multiLevelType w:val="hybridMultilevel"/>
    <w:tmpl w:val="7CB0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20FDC"/>
    <w:multiLevelType w:val="hybridMultilevel"/>
    <w:tmpl w:val="2020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66FC6"/>
    <w:multiLevelType w:val="hybridMultilevel"/>
    <w:tmpl w:val="44CE1992"/>
    <w:lvl w:ilvl="0" w:tplc="026AE632">
      <w:numFmt w:val="bullet"/>
      <w:lvlText w:val="•"/>
      <w:lvlJc w:val="left"/>
      <w:pPr>
        <w:ind w:left="720" w:hanging="360"/>
      </w:pPr>
      <w:rPr>
        <w:rFonts w:hint="default"/>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43CF2"/>
    <w:multiLevelType w:val="hybridMultilevel"/>
    <w:tmpl w:val="7F0ED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B102E"/>
    <w:multiLevelType w:val="hybridMultilevel"/>
    <w:tmpl w:val="B2ECA0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F4B45"/>
    <w:multiLevelType w:val="hybridMultilevel"/>
    <w:tmpl w:val="D8E0C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30474"/>
    <w:multiLevelType w:val="hybridMultilevel"/>
    <w:tmpl w:val="A002E620"/>
    <w:lvl w:ilvl="0" w:tplc="DD6C1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1EE3756"/>
    <w:multiLevelType w:val="hybridMultilevel"/>
    <w:tmpl w:val="09EA9674"/>
    <w:lvl w:ilvl="0" w:tplc="CD2E02D0">
      <w:start w:val="1"/>
      <w:numFmt w:val="bullet"/>
      <w:lvlText w:val=""/>
      <w:lvlJc w:val="left"/>
      <w:pPr>
        <w:ind w:left="720" w:hanging="360"/>
      </w:pPr>
      <w:rPr>
        <w:rFonts w:ascii="Symbol" w:hAnsi="Symbol" w:hint="default"/>
        <w:sz w:val="28"/>
        <w:szCs w:val="28"/>
      </w:rPr>
    </w:lvl>
    <w:lvl w:ilvl="1" w:tplc="026AE632">
      <w:numFmt w:val="bullet"/>
      <w:lvlText w:val="•"/>
      <w:lvlJc w:val="left"/>
      <w:pPr>
        <w:ind w:left="1440" w:hanging="360"/>
      </w:pPr>
      <w:rPr>
        <w:rFonts w:hint="default"/>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F05E3"/>
    <w:multiLevelType w:val="hybridMultilevel"/>
    <w:tmpl w:val="044A0B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4C0D"/>
    <w:multiLevelType w:val="hybridMultilevel"/>
    <w:tmpl w:val="96B4206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6F05437"/>
    <w:multiLevelType w:val="hybridMultilevel"/>
    <w:tmpl w:val="294CB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64E19"/>
    <w:multiLevelType w:val="hybridMultilevel"/>
    <w:tmpl w:val="A9C8E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AA582A"/>
    <w:multiLevelType w:val="hybridMultilevel"/>
    <w:tmpl w:val="138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B7F8D"/>
    <w:multiLevelType w:val="multilevel"/>
    <w:tmpl w:val="15A2462E"/>
    <w:lvl w:ilvl="0">
      <w:start w:val="1"/>
      <w:numFmt w:val="bullet"/>
      <w:lvlText w:val=""/>
      <w:lvlJc w:val="left"/>
      <w:rPr>
        <w:rFonts w:ascii="Wingdings" w:hAnsi="Wingdings" w:hint="default"/>
        <w:sz w:val="40"/>
        <w:szCs w:val="4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B6A27"/>
    <w:multiLevelType w:val="multilevel"/>
    <w:tmpl w:val="64B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43176"/>
    <w:multiLevelType w:val="hybridMultilevel"/>
    <w:tmpl w:val="8006CFE4"/>
    <w:lvl w:ilvl="0" w:tplc="1DFEDBA2">
      <w:start w:val="1"/>
      <w:numFmt w:val="bullet"/>
      <w:lvlText w:val=""/>
      <w:lvlJc w:val="left"/>
      <w:pPr>
        <w:ind w:left="644" w:hanging="360"/>
      </w:pPr>
      <w:rPr>
        <w:rFonts w:ascii="Symbol" w:hAnsi="Symbol" w:hint="default"/>
        <w:b w:val="0"/>
        <w:bCs w:val="0"/>
        <w:i w:val="0"/>
        <w:iCs w:val="0"/>
        <w:w w:val="99"/>
        <w:sz w:val="20"/>
        <w:szCs w:val="20"/>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68F0CA0"/>
    <w:multiLevelType w:val="hybridMultilevel"/>
    <w:tmpl w:val="35C6796C"/>
    <w:lvl w:ilvl="0" w:tplc="3822BBD8">
      <w:numFmt w:val="bullet"/>
      <w:lvlText w:val="•"/>
      <w:lvlJc w:val="left"/>
      <w:pPr>
        <w:ind w:left="1428" w:hanging="708"/>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745772C"/>
    <w:multiLevelType w:val="hybridMultilevel"/>
    <w:tmpl w:val="FF6A1F60"/>
    <w:lvl w:ilvl="0" w:tplc="0419000B">
      <w:start w:val="1"/>
      <w:numFmt w:val="bullet"/>
      <w:lvlText w:val=""/>
      <w:lvlJc w:val="left"/>
      <w:pPr>
        <w:ind w:left="720" w:hanging="360"/>
      </w:pPr>
      <w:rPr>
        <w:rFonts w:ascii="Wingdings" w:hAnsi="Wingdings" w:hint="default"/>
      </w:rPr>
    </w:lvl>
    <w:lvl w:ilvl="1" w:tplc="F2BE03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470EE"/>
    <w:multiLevelType w:val="hybridMultilevel"/>
    <w:tmpl w:val="76FE6896"/>
    <w:lvl w:ilvl="0" w:tplc="944CB93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517ECF"/>
    <w:multiLevelType w:val="hybridMultilevel"/>
    <w:tmpl w:val="3F1C92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886351"/>
    <w:multiLevelType w:val="hybridMultilevel"/>
    <w:tmpl w:val="98B85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09404C6"/>
    <w:multiLevelType w:val="hybridMultilevel"/>
    <w:tmpl w:val="7C3EC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4B7944"/>
    <w:multiLevelType w:val="hybridMultilevel"/>
    <w:tmpl w:val="05E0CAA2"/>
    <w:lvl w:ilvl="0" w:tplc="0419000F">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41C12"/>
    <w:multiLevelType w:val="hybridMultilevel"/>
    <w:tmpl w:val="1DBAEC18"/>
    <w:lvl w:ilvl="0" w:tplc="0419000F">
      <w:start w:val="1"/>
      <w:numFmt w:val="decimal"/>
      <w:lvlText w:val="%1."/>
      <w:lvlJc w:val="left"/>
      <w:pPr>
        <w:ind w:left="720" w:hanging="360"/>
      </w:pPr>
      <w:rPr>
        <w:rFonts w:hint="default"/>
      </w:rPr>
    </w:lvl>
    <w:lvl w:ilvl="1" w:tplc="F2BE03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418C4"/>
    <w:multiLevelType w:val="hybridMultilevel"/>
    <w:tmpl w:val="754C5A4C"/>
    <w:lvl w:ilvl="0" w:tplc="026AE632">
      <w:numFmt w:val="bullet"/>
      <w:lvlText w:val="•"/>
      <w:lvlJc w:val="left"/>
      <w:pPr>
        <w:ind w:left="720" w:hanging="360"/>
      </w:pPr>
      <w:rPr>
        <w:rFonts w:hint="default"/>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A2BDB"/>
    <w:multiLevelType w:val="hybridMultilevel"/>
    <w:tmpl w:val="3F50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326EC"/>
    <w:multiLevelType w:val="hybridMultilevel"/>
    <w:tmpl w:val="BD90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50350"/>
    <w:multiLevelType w:val="multilevel"/>
    <w:tmpl w:val="7EB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13EBB"/>
    <w:multiLevelType w:val="multilevel"/>
    <w:tmpl w:val="ABE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D676C"/>
    <w:multiLevelType w:val="hybridMultilevel"/>
    <w:tmpl w:val="00AE7936"/>
    <w:lvl w:ilvl="0" w:tplc="0419000D">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7783F48"/>
    <w:multiLevelType w:val="hybridMultilevel"/>
    <w:tmpl w:val="37FC4E4A"/>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63830"/>
    <w:multiLevelType w:val="hybridMultilevel"/>
    <w:tmpl w:val="6C86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F45590"/>
    <w:multiLevelType w:val="hybridMultilevel"/>
    <w:tmpl w:val="88BC3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1D3D28"/>
    <w:multiLevelType w:val="hybridMultilevel"/>
    <w:tmpl w:val="ACBAC72A"/>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nsid w:val="7337676A"/>
    <w:multiLevelType w:val="hybridMultilevel"/>
    <w:tmpl w:val="15108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24982"/>
    <w:multiLevelType w:val="hybridMultilevel"/>
    <w:tmpl w:val="AA504A64"/>
    <w:lvl w:ilvl="0" w:tplc="0419000F">
      <w:start w:val="1"/>
      <w:numFmt w:val="decimal"/>
      <w:lvlText w:val="%1."/>
      <w:lvlJc w:val="left"/>
      <w:pPr>
        <w:ind w:left="753" w:hanging="360"/>
      </w:pPr>
      <w:rPr>
        <w:rFont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7CFB72A7"/>
    <w:multiLevelType w:val="hybridMultilevel"/>
    <w:tmpl w:val="A68A9CFE"/>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7E956692"/>
    <w:multiLevelType w:val="hybridMultilevel"/>
    <w:tmpl w:val="914CAB7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4">
    <w:nsid w:val="7FA76ED9"/>
    <w:multiLevelType w:val="hybridMultilevel"/>
    <w:tmpl w:val="B72207A4"/>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3"/>
  </w:num>
  <w:num w:numId="4">
    <w:abstractNumId w:val="21"/>
  </w:num>
  <w:num w:numId="5">
    <w:abstractNumId w:val="4"/>
  </w:num>
  <w:num w:numId="6">
    <w:abstractNumId w:val="12"/>
  </w:num>
  <w:num w:numId="7">
    <w:abstractNumId w:val="30"/>
  </w:num>
  <w:num w:numId="8">
    <w:abstractNumId w:val="5"/>
  </w:num>
  <w:num w:numId="9">
    <w:abstractNumId w:val="13"/>
  </w:num>
  <w:num w:numId="10">
    <w:abstractNumId w:val="26"/>
  </w:num>
  <w:num w:numId="11">
    <w:abstractNumId w:val="8"/>
  </w:num>
  <w:num w:numId="12">
    <w:abstractNumId w:val="39"/>
  </w:num>
  <w:num w:numId="13">
    <w:abstractNumId w:val="0"/>
  </w:num>
  <w:num w:numId="14">
    <w:abstractNumId w:val="11"/>
  </w:num>
  <w:num w:numId="15">
    <w:abstractNumId w:val="23"/>
  </w:num>
  <w:num w:numId="16">
    <w:abstractNumId w:val="19"/>
  </w:num>
  <w:num w:numId="17">
    <w:abstractNumId w:val="35"/>
  </w:num>
  <w:num w:numId="18">
    <w:abstractNumId w:val="36"/>
  </w:num>
  <w:num w:numId="19">
    <w:abstractNumId w:val="44"/>
  </w:num>
  <w:num w:numId="20">
    <w:abstractNumId w:val="9"/>
  </w:num>
  <w:num w:numId="21">
    <w:abstractNumId w:val="38"/>
  </w:num>
  <w:num w:numId="22">
    <w:abstractNumId w:val="3"/>
  </w:num>
  <w:num w:numId="23">
    <w:abstractNumId w:val="16"/>
  </w:num>
  <w:num w:numId="24">
    <w:abstractNumId w:val="37"/>
  </w:num>
  <w:num w:numId="25">
    <w:abstractNumId w:val="1"/>
  </w:num>
  <w:num w:numId="26">
    <w:abstractNumId w:val="24"/>
  </w:num>
  <w:num w:numId="27">
    <w:abstractNumId w:val="7"/>
  </w:num>
  <w:num w:numId="28">
    <w:abstractNumId w:val="22"/>
  </w:num>
  <w:num w:numId="29">
    <w:abstractNumId w:val="31"/>
  </w:num>
  <w:num w:numId="30">
    <w:abstractNumId w:val="41"/>
  </w:num>
  <w:num w:numId="31">
    <w:abstractNumId w:val="42"/>
  </w:num>
  <w:num w:numId="32">
    <w:abstractNumId w:val="32"/>
  </w:num>
  <w:num w:numId="33">
    <w:abstractNumId w:val="29"/>
  </w:num>
  <w:num w:numId="34">
    <w:abstractNumId w:val="27"/>
  </w:num>
  <w:num w:numId="35">
    <w:abstractNumId w:val="28"/>
  </w:num>
  <w:num w:numId="36">
    <w:abstractNumId w:val="40"/>
  </w:num>
  <w:num w:numId="37">
    <w:abstractNumId w:val="14"/>
  </w:num>
  <w:num w:numId="38">
    <w:abstractNumId w:val="10"/>
  </w:num>
  <w:num w:numId="39">
    <w:abstractNumId w:val="2"/>
  </w:num>
  <w:num w:numId="40">
    <w:abstractNumId w:val="15"/>
  </w:num>
  <w:num w:numId="41">
    <w:abstractNumId w:val="43"/>
  </w:num>
  <w:num w:numId="42">
    <w:abstractNumId w:val="6"/>
  </w:num>
  <w:num w:numId="43">
    <w:abstractNumId w:val="17"/>
  </w:num>
  <w:num w:numId="44">
    <w:abstractNumId w:val="25"/>
  </w:num>
  <w:num w:numId="45">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38B"/>
    <w:rsid w:val="00030912"/>
    <w:rsid w:val="000A2B87"/>
    <w:rsid w:val="000B4D53"/>
    <w:rsid w:val="000C49E2"/>
    <w:rsid w:val="000E3F91"/>
    <w:rsid w:val="00106873"/>
    <w:rsid w:val="001138F6"/>
    <w:rsid w:val="00130B26"/>
    <w:rsid w:val="00196DFA"/>
    <w:rsid w:val="001A09E3"/>
    <w:rsid w:val="001C5CE0"/>
    <w:rsid w:val="00260B26"/>
    <w:rsid w:val="002675A5"/>
    <w:rsid w:val="002918E8"/>
    <w:rsid w:val="002B1583"/>
    <w:rsid w:val="002B5EED"/>
    <w:rsid w:val="002B76A2"/>
    <w:rsid w:val="002D0D47"/>
    <w:rsid w:val="003D2595"/>
    <w:rsid w:val="003F606B"/>
    <w:rsid w:val="004467DB"/>
    <w:rsid w:val="00461FBF"/>
    <w:rsid w:val="00496224"/>
    <w:rsid w:val="004A5657"/>
    <w:rsid w:val="00507298"/>
    <w:rsid w:val="00526831"/>
    <w:rsid w:val="00561220"/>
    <w:rsid w:val="00562633"/>
    <w:rsid w:val="00586A80"/>
    <w:rsid w:val="0067547D"/>
    <w:rsid w:val="006C2A49"/>
    <w:rsid w:val="00742606"/>
    <w:rsid w:val="00750916"/>
    <w:rsid w:val="00773913"/>
    <w:rsid w:val="00783BC3"/>
    <w:rsid w:val="00784BE0"/>
    <w:rsid w:val="007871CF"/>
    <w:rsid w:val="00840CC6"/>
    <w:rsid w:val="00890A16"/>
    <w:rsid w:val="00941EE2"/>
    <w:rsid w:val="009779EA"/>
    <w:rsid w:val="00A1489F"/>
    <w:rsid w:val="00A239A6"/>
    <w:rsid w:val="00A40FB8"/>
    <w:rsid w:val="00B06F0A"/>
    <w:rsid w:val="00B25A0C"/>
    <w:rsid w:val="00B56A76"/>
    <w:rsid w:val="00BB4B70"/>
    <w:rsid w:val="00BC1BD0"/>
    <w:rsid w:val="00BD5BAF"/>
    <w:rsid w:val="00C6438B"/>
    <w:rsid w:val="00CB21BF"/>
    <w:rsid w:val="00D95F4D"/>
    <w:rsid w:val="00DB517A"/>
    <w:rsid w:val="00E04C32"/>
    <w:rsid w:val="00EC7EEE"/>
    <w:rsid w:val="00ED31E9"/>
    <w:rsid w:val="00ED7638"/>
    <w:rsid w:val="00EE3D38"/>
    <w:rsid w:val="00F534B9"/>
    <w:rsid w:val="00FB3292"/>
    <w:rsid w:val="00FF2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B9"/>
    <w:pPr>
      <w:spacing w:after="200" w:line="276" w:lineRule="auto"/>
      <w:ind w:left="720"/>
      <w:contextualSpacing/>
    </w:pPr>
  </w:style>
  <w:style w:type="paragraph" w:styleId="a4">
    <w:name w:val="Normal (Web)"/>
    <w:basedOn w:val="a"/>
    <w:uiPriority w:val="99"/>
    <w:unhideWhenUsed/>
    <w:rsid w:val="00F5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2595"/>
    <w:rPr>
      <w:b/>
      <w:bCs/>
    </w:rPr>
  </w:style>
  <w:style w:type="character" w:styleId="a6">
    <w:name w:val="Hyperlink"/>
    <w:basedOn w:val="a0"/>
    <w:uiPriority w:val="99"/>
    <w:unhideWhenUsed/>
    <w:rsid w:val="004A5657"/>
    <w:rPr>
      <w:color w:val="0563C1" w:themeColor="hyperlink"/>
      <w:u w:val="single"/>
    </w:rPr>
  </w:style>
  <w:style w:type="paragraph" w:styleId="a7">
    <w:name w:val="No Spacing"/>
    <w:uiPriority w:val="1"/>
    <w:qFormat/>
    <w:rsid w:val="00BB4B70"/>
    <w:pPr>
      <w:spacing w:after="0" w:line="240" w:lineRule="auto"/>
    </w:pPr>
  </w:style>
  <w:style w:type="paragraph" w:customStyle="1" w:styleId="pboth">
    <w:name w:val="pboth"/>
    <w:basedOn w:val="a"/>
    <w:rsid w:val="00B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106873"/>
    <w:pPr>
      <w:spacing w:after="0" w:line="276" w:lineRule="auto"/>
    </w:pPr>
    <w:rPr>
      <w:rFonts w:ascii="Arial" w:eastAsia="Arial" w:hAnsi="Arial" w:cs="Arial"/>
      <w:lang w:eastAsia="ru-RU"/>
    </w:rPr>
  </w:style>
  <w:style w:type="paragraph" w:styleId="a8">
    <w:name w:val="Balloon Text"/>
    <w:basedOn w:val="a"/>
    <w:link w:val="a9"/>
    <w:uiPriority w:val="99"/>
    <w:semiHidden/>
    <w:unhideWhenUsed/>
    <w:rsid w:val="002B76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B9"/>
    <w:pPr>
      <w:spacing w:after="200" w:line="276" w:lineRule="auto"/>
      <w:ind w:left="720"/>
      <w:contextualSpacing/>
    </w:pPr>
  </w:style>
  <w:style w:type="paragraph" w:styleId="a4">
    <w:name w:val="Normal (Web)"/>
    <w:basedOn w:val="a"/>
    <w:uiPriority w:val="99"/>
    <w:unhideWhenUsed/>
    <w:rsid w:val="00F5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2595"/>
    <w:rPr>
      <w:b/>
      <w:bCs/>
    </w:rPr>
  </w:style>
  <w:style w:type="character" w:styleId="a6">
    <w:name w:val="Hyperlink"/>
    <w:basedOn w:val="a0"/>
    <w:uiPriority w:val="99"/>
    <w:unhideWhenUsed/>
    <w:rsid w:val="004A5657"/>
    <w:rPr>
      <w:color w:val="0563C1" w:themeColor="hyperlink"/>
      <w:u w:val="single"/>
    </w:rPr>
  </w:style>
  <w:style w:type="paragraph" w:styleId="a7">
    <w:name w:val="No Spacing"/>
    <w:uiPriority w:val="1"/>
    <w:qFormat/>
    <w:rsid w:val="00BB4B70"/>
    <w:pPr>
      <w:spacing w:after="0" w:line="240" w:lineRule="auto"/>
    </w:pPr>
  </w:style>
  <w:style w:type="paragraph" w:customStyle="1" w:styleId="pboth">
    <w:name w:val="pboth"/>
    <w:basedOn w:val="a"/>
    <w:rsid w:val="00B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106873"/>
    <w:pPr>
      <w:spacing w:after="0" w:line="276"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20709659">
      <w:bodyDiv w:val="1"/>
      <w:marLeft w:val="0"/>
      <w:marRight w:val="0"/>
      <w:marTop w:val="0"/>
      <w:marBottom w:val="0"/>
      <w:divBdr>
        <w:top w:val="none" w:sz="0" w:space="0" w:color="auto"/>
        <w:left w:val="none" w:sz="0" w:space="0" w:color="auto"/>
        <w:bottom w:val="none" w:sz="0" w:space="0" w:color="auto"/>
        <w:right w:val="none" w:sz="0" w:space="0" w:color="auto"/>
      </w:divBdr>
    </w:div>
    <w:div w:id="187185698">
      <w:bodyDiv w:val="1"/>
      <w:marLeft w:val="0"/>
      <w:marRight w:val="0"/>
      <w:marTop w:val="0"/>
      <w:marBottom w:val="0"/>
      <w:divBdr>
        <w:top w:val="none" w:sz="0" w:space="0" w:color="auto"/>
        <w:left w:val="none" w:sz="0" w:space="0" w:color="auto"/>
        <w:bottom w:val="none" w:sz="0" w:space="0" w:color="auto"/>
        <w:right w:val="none" w:sz="0" w:space="0" w:color="auto"/>
      </w:divBdr>
      <w:divsChild>
        <w:div w:id="1697346558">
          <w:marLeft w:val="0"/>
          <w:marRight w:val="0"/>
          <w:marTop w:val="225"/>
          <w:marBottom w:val="375"/>
          <w:divBdr>
            <w:top w:val="none" w:sz="0" w:space="0" w:color="auto"/>
            <w:left w:val="none" w:sz="0" w:space="0" w:color="auto"/>
            <w:bottom w:val="none" w:sz="0" w:space="0" w:color="auto"/>
            <w:right w:val="none" w:sz="0" w:space="0" w:color="auto"/>
          </w:divBdr>
        </w:div>
        <w:div w:id="713388729">
          <w:marLeft w:val="0"/>
          <w:marRight w:val="0"/>
          <w:marTop w:val="0"/>
          <w:marBottom w:val="450"/>
          <w:divBdr>
            <w:top w:val="none" w:sz="0" w:space="0" w:color="auto"/>
            <w:left w:val="none" w:sz="0" w:space="0" w:color="auto"/>
            <w:bottom w:val="none" w:sz="0" w:space="0" w:color="auto"/>
            <w:right w:val="none" w:sz="0" w:space="0" w:color="auto"/>
          </w:divBdr>
        </w:div>
        <w:div w:id="1352296553">
          <w:marLeft w:val="0"/>
          <w:marRight w:val="0"/>
          <w:marTop w:val="0"/>
          <w:marBottom w:val="0"/>
          <w:divBdr>
            <w:top w:val="none" w:sz="0" w:space="0" w:color="auto"/>
            <w:left w:val="none" w:sz="0" w:space="0" w:color="auto"/>
            <w:bottom w:val="none" w:sz="0" w:space="0" w:color="auto"/>
            <w:right w:val="none" w:sz="0" w:space="0" w:color="auto"/>
          </w:divBdr>
          <w:divsChild>
            <w:div w:id="1880505353">
              <w:marLeft w:val="0"/>
              <w:marRight w:val="0"/>
              <w:marTop w:val="0"/>
              <w:marBottom w:val="0"/>
              <w:divBdr>
                <w:top w:val="none" w:sz="0" w:space="0" w:color="auto"/>
                <w:left w:val="none" w:sz="0" w:space="0" w:color="auto"/>
                <w:bottom w:val="none" w:sz="0" w:space="0" w:color="auto"/>
                <w:right w:val="none" w:sz="0" w:space="0" w:color="auto"/>
              </w:divBdr>
            </w:div>
          </w:divsChild>
        </w:div>
        <w:div w:id="513766295">
          <w:marLeft w:val="0"/>
          <w:marRight w:val="0"/>
          <w:marTop w:val="0"/>
          <w:marBottom w:val="150"/>
          <w:divBdr>
            <w:top w:val="none" w:sz="0" w:space="0" w:color="auto"/>
            <w:left w:val="none" w:sz="0" w:space="0" w:color="auto"/>
            <w:bottom w:val="none" w:sz="0" w:space="0" w:color="auto"/>
            <w:right w:val="none" w:sz="0" w:space="0" w:color="auto"/>
          </w:divBdr>
          <w:divsChild>
            <w:div w:id="431359728">
              <w:marLeft w:val="0"/>
              <w:marRight w:val="0"/>
              <w:marTop w:val="0"/>
              <w:marBottom w:val="0"/>
              <w:divBdr>
                <w:top w:val="none" w:sz="0" w:space="0" w:color="auto"/>
                <w:left w:val="single" w:sz="12" w:space="8" w:color="BCBCBC"/>
                <w:bottom w:val="none" w:sz="0" w:space="0" w:color="auto"/>
                <w:right w:val="none" w:sz="0" w:space="0" w:color="auto"/>
              </w:divBdr>
              <w:divsChild>
                <w:div w:id="389813437">
                  <w:marLeft w:val="0"/>
                  <w:marRight w:val="0"/>
                  <w:marTop w:val="0"/>
                  <w:marBottom w:val="0"/>
                  <w:divBdr>
                    <w:top w:val="none" w:sz="0" w:space="0" w:color="auto"/>
                    <w:left w:val="none" w:sz="0" w:space="0" w:color="auto"/>
                    <w:bottom w:val="none" w:sz="0" w:space="0" w:color="auto"/>
                    <w:right w:val="none" w:sz="0" w:space="0" w:color="auto"/>
                  </w:divBdr>
                  <w:divsChild>
                    <w:div w:id="717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4400">
          <w:marLeft w:val="0"/>
          <w:marRight w:val="0"/>
          <w:marTop w:val="0"/>
          <w:marBottom w:val="150"/>
          <w:divBdr>
            <w:top w:val="none" w:sz="0" w:space="0" w:color="auto"/>
            <w:left w:val="none" w:sz="0" w:space="0" w:color="auto"/>
            <w:bottom w:val="none" w:sz="0" w:space="0" w:color="auto"/>
            <w:right w:val="none" w:sz="0" w:space="0" w:color="auto"/>
          </w:divBdr>
          <w:divsChild>
            <w:div w:id="2091735946">
              <w:marLeft w:val="0"/>
              <w:marRight w:val="0"/>
              <w:marTop w:val="0"/>
              <w:marBottom w:val="0"/>
              <w:divBdr>
                <w:top w:val="none" w:sz="0" w:space="0" w:color="auto"/>
                <w:left w:val="single" w:sz="12" w:space="8" w:color="BCBCBC"/>
                <w:bottom w:val="none" w:sz="0" w:space="0" w:color="auto"/>
                <w:right w:val="none" w:sz="0" w:space="0" w:color="auto"/>
              </w:divBdr>
              <w:divsChild>
                <w:div w:id="1277716734">
                  <w:marLeft w:val="0"/>
                  <w:marRight w:val="0"/>
                  <w:marTop w:val="0"/>
                  <w:marBottom w:val="0"/>
                  <w:divBdr>
                    <w:top w:val="none" w:sz="0" w:space="0" w:color="auto"/>
                    <w:left w:val="none" w:sz="0" w:space="0" w:color="auto"/>
                    <w:bottom w:val="none" w:sz="0" w:space="0" w:color="auto"/>
                    <w:right w:val="none" w:sz="0" w:space="0" w:color="auto"/>
                  </w:divBdr>
                  <w:divsChild>
                    <w:div w:id="463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971">
          <w:marLeft w:val="0"/>
          <w:marRight w:val="0"/>
          <w:marTop w:val="0"/>
          <w:marBottom w:val="150"/>
          <w:divBdr>
            <w:top w:val="none" w:sz="0" w:space="0" w:color="auto"/>
            <w:left w:val="none" w:sz="0" w:space="0" w:color="auto"/>
            <w:bottom w:val="none" w:sz="0" w:space="0" w:color="auto"/>
            <w:right w:val="none" w:sz="0" w:space="0" w:color="auto"/>
          </w:divBdr>
          <w:divsChild>
            <w:div w:id="1275746737">
              <w:marLeft w:val="0"/>
              <w:marRight w:val="0"/>
              <w:marTop w:val="0"/>
              <w:marBottom w:val="0"/>
              <w:divBdr>
                <w:top w:val="none" w:sz="0" w:space="0" w:color="auto"/>
                <w:left w:val="single" w:sz="12" w:space="8" w:color="BCBCBC"/>
                <w:bottom w:val="none" w:sz="0" w:space="0" w:color="auto"/>
                <w:right w:val="none" w:sz="0" w:space="0" w:color="auto"/>
              </w:divBdr>
              <w:divsChild>
                <w:div w:id="1944874751">
                  <w:marLeft w:val="0"/>
                  <w:marRight w:val="0"/>
                  <w:marTop w:val="0"/>
                  <w:marBottom w:val="0"/>
                  <w:divBdr>
                    <w:top w:val="none" w:sz="0" w:space="0" w:color="auto"/>
                    <w:left w:val="none" w:sz="0" w:space="0" w:color="auto"/>
                    <w:bottom w:val="none" w:sz="0" w:space="0" w:color="auto"/>
                    <w:right w:val="none" w:sz="0" w:space="0" w:color="auto"/>
                  </w:divBdr>
                  <w:divsChild>
                    <w:div w:id="6007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9561">
          <w:marLeft w:val="0"/>
          <w:marRight w:val="0"/>
          <w:marTop w:val="0"/>
          <w:marBottom w:val="150"/>
          <w:divBdr>
            <w:top w:val="none" w:sz="0" w:space="0" w:color="auto"/>
            <w:left w:val="none" w:sz="0" w:space="0" w:color="auto"/>
            <w:bottom w:val="none" w:sz="0" w:space="0" w:color="auto"/>
            <w:right w:val="none" w:sz="0" w:space="0" w:color="auto"/>
          </w:divBdr>
          <w:divsChild>
            <w:div w:id="975989931">
              <w:marLeft w:val="0"/>
              <w:marRight w:val="0"/>
              <w:marTop w:val="0"/>
              <w:marBottom w:val="0"/>
              <w:divBdr>
                <w:top w:val="none" w:sz="0" w:space="0" w:color="auto"/>
                <w:left w:val="single" w:sz="12" w:space="8" w:color="BCBCBC"/>
                <w:bottom w:val="none" w:sz="0" w:space="0" w:color="auto"/>
                <w:right w:val="none" w:sz="0" w:space="0" w:color="auto"/>
              </w:divBdr>
              <w:divsChild>
                <w:div w:id="74783357">
                  <w:marLeft w:val="0"/>
                  <w:marRight w:val="0"/>
                  <w:marTop w:val="0"/>
                  <w:marBottom w:val="0"/>
                  <w:divBdr>
                    <w:top w:val="none" w:sz="0" w:space="0" w:color="auto"/>
                    <w:left w:val="none" w:sz="0" w:space="0" w:color="auto"/>
                    <w:bottom w:val="none" w:sz="0" w:space="0" w:color="auto"/>
                    <w:right w:val="none" w:sz="0" w:space="0" w:color="auto"/>
                  </w:divBdr>
                  <w:divsChild>
                    <w:div w:id="66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5398">
      <w:bodyDiv w:val="1"/>
      <w:marLeft w:val="0"/>
      <w:marRight w:val="0"/>
      <w:marTop w:val="0"/>
      <w:marBottom w:val="0"/>
      <w:divBdr>
        <w:top w:val="none" w:sz="0" w:space="0" w:color="auto"/>
        <w:left w:val="none" w:sz="0" w:space="0" w:color="auto"/>
        <w:bottom w:val="none" w:sz="0" w:space="0" w:color="auto"/>
        <w:right w:val="none" w:sz="0" w:space="0" w:color="auto"/>
      </w:divBdr>
    </w:div>
    <w:div w:id="434635153">
      <w:bodyDiv w:val="1"/>
      <w:marLeft w:val="0"/>
      <w:marRight w:val="0"/>
      <w:marTop w:val="0"/>
      <w:marBottom w:val="0"/>
      <w:divBdr>
        <w:top w:val="none" w:sz="0" w:space="0" w:color="auto"/>
        <w:left w:val="none" w:sz="0" w:space="0" w:color="auto"/>
        <w:bottom w:val="none" w:sz="0" w:space="0" w:color="auto"/>
        <w:right w:val="none" w:sz="0" w:space="0" w:color="auto"/>
      </w:divBdr>
    </w:div>
    <w:div w:id="754057987">
      <w:bodyDiv w:val="1"/>
      <w:marLeft w:val="0"/>
      <w:marRight w:val="0"/>
      <w:marTop w:val="0"/>
      <w:marBottom w:val="0"/>
      <w:divBdr>
        <w:top w:val="none" w:sz="0" w:space="0" w:color="auto"/>
        <w:left w:val="none" w:sz="0" w:space="0" w:color="auto"/>
        <w:bottom w:val="none" w:sz="0" w:space="0" w:color="auto"/>
        <w:right w:val="none" w:sz="0" w:space="0" w:color="auto"/>
      </w:divBdr>
    </w:div>
    <w:div w:id="856886412">
      <w:bodyDiv w:val="1"/>
      <w:marLeft w:val="0"/>
      <w:marRight w:val="0"/>
      <w:marTop w:val="0"/>
      <w:marBottom w:val="0"/>
      <w:divBdr>
        <w:top w:val="none" w:sz="0" w:space="0" w:color="auto"/>
        <w:left w:val="none" w:sz="0" w:space="0" w:color="auto"/>
        <w:bottom w:val="none" w:sz="0" w:space="0" w:color="auto"/>
        <w:right w:val="none" w:sz="0" w:space="0" w:color="auto"/>
      </w:divBdr>
    </w:div>
    <w:div w:id="1417360082">
      <w:bodyDiv w:val="1"/>
      <w:marLeft w:val="0"/>
      <w:marRight w:val="0"/>
      <w:marTop w:val="0"/>
      <w:marBottom w:val="0"/>
      <w:divBdr>
        <w:top w:val="none" w:sz="0" w:space="0" w:color="auto"/>
        <w:left w:val="none" w:sz="0" w:space="0" w:color="auto"/>
        <w:bottom w:val="none" w:sz="0" w:space="0" w:color="auto"/>
        <w:right w:val="none" w:sz="0" w:space="0" w:color="auto"/>
      </w:divBdr>
    </w:div>
    <w:div w:id="1502966810">
      <w:bodyDiv w:val="1"/>
      <w:marLeft w:val="0"/>
      <w:marRight w:val="0"/>
      <w:marTop w:val="0"/>
      <w:marBottom w:val="0"/>
      <w:divBdr>
        <w:top w:val="none" w:sz="0" w:space="0" w:color="auto"/>
        <w:left w:val="none" w:sz="0" w:space="0" w:color="auto"/>
        <w:bottom w:val="none" w:sz="0" w:space="0" w:color="auto"/>
        <w:right w:val="none" w:sz="0" w:space="0" w:color="auto"/>
      </w:divBdr>
    </w:div>
    <w:div w:id="16577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dom.oki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7256</Words>
  <Characters>41363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Сенина Оксана</cp:lastModifiedBy>
  <cp:revision>31</cp:revision>
  <dcterms:created xsi:type="dcterms:W3CDTF">2021-04-30T04:53:00Z</dcterms:created>
  <dcterms:modified xsi:type="dcterms:W3CDTF">2021-09-29T07:23:00Z</dcterms:modified>
</cp:coreProperties>
</file>